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82" w:rsidRPr="00833F31" w:rsidRDefault="00833F31" w:rsidP="00833F31">
      <w:pPr>
        <w:rPr>
          <w:b/>
          <w:sz w:val="32"/>
          <w:szCs w:val="32"/>
        </w:rPr>
      </w:pPr>
      <w:r w:rsidRPr="00833F31">
        <w:rPr>
          <w:b/>
          <w:sz w:val="32"/>
          <w:szCs w:val="32"/>
        </w:rPr>
        <w:t>Orford Conservation Commission</w:t>
      </w:r>
    </w:p>
    <w:p w:rsidR="00833F31" w:rsidRDefault="00833F31" w:rsidP="00833F31">
      <w:pPr>
        <w:rPr>
          <w:b/>
          <w:sz w:val="32"/>
          <w:szCs w:val="32"/>
        </w:rPr>
      </w:pPr>
      <w:r w:rsidRPr="00833F31">
        <w:rPr>
          <w:b/>
          <w:sz w:val="32"/>
          <w:szCs w:val="32"/>
        </w:rPr>
        <w:t xml:space="preserve">Minutes for 4/18/13 </w:t>
      </w:r>
      <w:r w:rsidR="00D20877">
        <w:rPr>
          <w:b/>
          <w:sz w:val="32"/>
          <w:szCs w:val="32"/>
        </w:rPr>
        <w:t>M</w:t>
      </w:r>
      <w:bookmarkStart w:id="0" w:name="_GoBack"/>
      <w:bookmarkEnd w:id="0"/>
      <w:r w:rsidRPr="00833F31">
        <w:rPr>
          <w:b/>
          <w:sz w:val="32"/>
          <w:szCs w:val="32"/>
        </w:rPr>
        <w:t>eeting</w:t>
      </w:r>
    </w:p>
    <w:p w:rsidR="00833F31" w:rsidRDefault="00833F31" w:rsidP="00833F31">
      <w:pPr>
        <w:jc w:val="left"/>
        <w:rPr>
          <w:sz w:val="26"/>
          <w:szCs w:val="26"/>
        </w:rPr>
      </w:pPr>
    </w:p>
    <w:p w:rsidR="00833F31" w:rsidRDefault="00833F31" w:rsidP="00833F31">
      <w:pPr>
        <w:jc w:val="left"/>
        <w:rPr>
          <w:sz w:val="26"/>
          <w:szCs w:val="26"/>
        </w:rPr>
      </w:pPr>
      <w:r>
        <w:rPr>
          <w:sz w:val="26"/>
          <w:szCs w:val="26"/>
        </w:rPr>
        <w:t>Present: Harry Pease, Emily Bryant, Carl Cassel, Ca</w:t>
      </w:r>
      <w:r w:rsidR="00072DEF">
        <w:rPr>
          <w:sz w:val="26"/>
          <w:szCs w:val="26"/>
        </w:rPr>
        <w:t>r</w:t>
      </w:r>
      <w:r>
        <w:rPr>
          <w:sz w:val="26"/>
          <w:szCs w:val="26"/>
        </w:rPr>
        <w:t xml:space="preserve">l Schmidt, </w:t>
      </w:r>
      <w:proofErr w:type="spellStart"/>
      <w:r>
        <w:rPr>
          <w:sz w:val="26"/>
          <w:szCs w:val="26"/>
        </w:rPr>
        <w:t>Bry</w:t>
      </w:r>
      <w:proofErr w:type="spellEnd"/>
      <w:r>
        <w:rPr>
          <w:sz w:val="26"/>
          <w:szCs w:val="26"/>
        </w:rPr>
        <w:t xml:space="preserve"> Beeson, Craig Putnam, Kathy Baker,</w:t>
      </w:r>
      <w:r w:rsidR="00954ADF">
        <w:rPr>
          <w:sz w:val="26"/>
          <w:szCs w:val="26"/>
        </w:rPr>
        <w:t xml:space="preserve"> </w:t>
      </w:r>
      <w:r>
        <w:rPr>
          <w:sz w:val="26"/>
          <w:szCs w:val="26"/>
        </w:rPr>
        <w:t>Ron Rhodes of C</w:t>
      </w:r>
      <w:r w:rsidR="00072DEF">
        <w:rPr>
          <w:sz w:val="26"/>
          <w:szCs w:val="26"/>
        </w:rPr>
        <w:t>onnecticu</w:t>
      </w:r>
      <w:r>
        <w:rPr>
          <w:sz w:val="26"/>
          <w:szCs w:val="26"/>
        </w:rPr>
        <w:t>t</w:t>
      </w:r>
      <w:r w:rsidR="00072DEF">
        <w:rPr>
          <w:sz w:val="26"/>
          <w:szCs w:val="26"/>
        </w:rPr>
        <w:t xml:space="preserve"> </w:t>
      </w:r>
      <w:r>
        <w:rPr>
          <w:sz w:val="26"/>
          <w:szCs w:val="26"/>
        </w:rPr>
        <w:t>River Watershed Council and visitor, Ann Green.</w:t>
      </w:r>
    </w:p>
    <w:p w:rsidR="005E4A72" w:rsidRDefault="005E4A72" w:rsidP="00833F31">
      <w:pPr>
        <w:jc w:val="left"/>
        <w:rPr>
          <w:sz w:val="26"/>
          <w:szCs w:val="26"/>
        </w:rPr>
      </w:pPr>
    </w:p>
    <w:p w:rsidR="00592629" w:rsidRDefault="00592629" w:rsidP="00833F31">
      <w:pPr>
        <w:jc w:val="left"/>
        <w:rPr>
          <w:sz w:val="26"/>
          <w:szCs w:val="26"/>
        </w:rPr>
      </w:pPr>
      <w:r>
        <w:rPr>
          <w:sz w:val="26"/>
          <w:szCs w:val="26"/>
        </w:rPr>
        <w:t>The meeting was called to order at 7:05 p.m</w:t>
      </w:r>
      <w:r w:rsidR="00ED13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72DEF" w:rsidRDefault="00072DEF" w:rsidP="00833F31">
      <w:pPr>
        <w:jc w:val="left"/>
        <w:rPr>
          <w:sz w:val="26"/>
          <w:szCs w:val="26"/>
        </w:rPr>
      </w:pPr>
    </w:p>
    <w:p w:rsidR="005E4A72" w:rsidRDefault="00833F31" w:rsidP="00833F31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Mr. Rhodes was </w:t>
      </w:r>
      <w:r w:rsidR="00072DEF">
        <w:rPr>
          <w:sz w:val="26"/>
          <w:szCs w:val="26"/>
        </w:rPr>
        <w:t>t</w:t>
      </w:r>
      <w:r>
        <w:rPr>
          <w:sz w:val="26"/>
          <w:szCs w:val="26"/>
        </w:rPr>
        <w:t>here t</w:t>
      </w:r>
      <w:r w:rsidR="006322DF">
        <w:rPr>
          <w:sz w:val="26"/>
          <w:szCs w:val="26"/>
        </w:rPr>
        <w:t>o describe his position on the C</w:t>
      </w:r>
      <w:r>
        <w:rPr>
          <w:sz w:val="26"/>
          <w:szCs w:val="26"/>
        </w:rPr>
        <w:t xml:space="preserve">ouncil. He stated that his purview regarding water quality issues runs from Pittsburgh south to the Hanover, White River area. </w:t>
      </w:r>
      <w:r w:rsidR="00072DEF">
        <w:rPr>
          <w:sz w:val="26"/>
          <w:szCs w:val="26"/>
        </w:rPr>
        <w:t xml:space="preserve"> </w:t>
      </w:r>
      <w:r>
        <w:rPr>
          <w:sz w:val="26"/>
          <w:szCs w:val="26"/>
        </w:rPr>
        <w:t>He writes grants</w:t>
      </w:r>
      <w:r w:rsidR="00954ADF">
        <w:rPr>
          <w:sz w:val="26"/>
          <w:szCs w:val="26"/>
        </w:rPr>
        <w:t xml:space="preserve"> for funds to assist landowners who have </w:t>
      </w:r>
      <w:r w:rsidR="00072DEF">
        <w:rPr>
          <w:sz w:val="26"/>
          <w:szCs w:val="26"/>
        </w:rPr>
        <w:t>Natural Resource Conservation Service (NRCS)</w:t>
      </w:r>
      <w:r w:rsidR="00954ADF">
        <w:rPr>
          <w:sz w:val="26"/>
          <w:szCs w:val="26"/>
        </w:rPr>
        <w:t xml:space="preserve"> </w:t>
      </w:r>
      <w:r w:rsidR="00072DEF">
        <w:rPr>
          <w:sz w:val="26"/>
          <w:szCs w:val="26"/>
        </w:rPr>
        <w:t xml:space="preserve">approved </w:t>
      </w:r>
      <w:r w:rsidR="00954ADF">
        <w:rPr>
          <w:sz w:val="26"/>
          <w:szCs w:val="26"/>
        </w:rPr>
        <w:t xml:space="preserve">projects </w:t>
      </w:r>
      <w:r w:rsidR="00072DEF">
        <w:rPr>
          <w:sz w:val="26"/>
          <w:szCs w:val="26"/>
        </w:rPr>
        <w:t>with</w:t>
      </w:r>
      <w:r w:rsidR="00954ADF">
        <w:rPr>
          <w:sz w:val="26"/>
          <w:szCs w:val="26"/>
        </w:rPr>
        <w:t xml:space="preserve"> cost share payments for projects completed on their land. </w:t>
      </w:r>
      <w:r w:rsidR="00072DEF">
        <w:rPr>
          <w:sz w:val="26"/>
          <w:szCs w:val="26"/>
        </w:rPr>
        <w:t xml:space="preserve"> </w:t>
      </w:r>
      <w:r w:rsidR="00954ADF">
        <w:rPr>
          <w:sz w:val="26"/>
          <w:szCs w:val="26"/>
        </w:rPr>
        <w:t xml:space="preserve">Grants may originate from the NH Charitable Trust Foundation, the NH Trail Foundation or others. </w:t>
      </w:r>
      <w:r w:rsidR="00072DEF">
        <w:rPr>
          <w:sz w:val="26"/>
          <w:szCs w:val="26"/>
        </w:rPr>
        <w:t xml:space="preserve"> </w:t>
      </w:r>
      <w:r w:rsidR="00954ADF">
        <w:rPr>
          <w:sz w:val="26"/>
          <w:szCs w:val="26"/>
        </w:rPr>
        <w:t xml:space="preserve">The projects are for riparian bank conservation, invasive species elimination, fencing waters to keep animals from contaminating them, etc. </w:t>
      </w:r>
      <w:r w:rsidR="00072DEF">
        <w:rPr>
          <w:sz w:val="26"/>
          <w:szCs w:val="26"/>
        </w:rPr>
        <w:t xml:space="preserve"> </w:t>
      </w:r>
      <w:r w:rsidR="00954ADF">
        <w:rPr>
          <w:sz w:val="26"/>
          <w:szCs w:val="26"/>
        </w:rPr>
        <w:t xml:space="preserve">Landowners qualify for such projects with approval from NRCS and his visits. </w:t>
      </w:r>
      <w:r w:rsidR="00072DEF">
        <w:rPr>
          <w:sz w:val="26"/>
          <w:szCs w:val="26"/>
        </w:rPr>
        <w:t xml:space="preserve"> </w:t>
      </w:r>
      <w:r w:rsidR="00954ADF">
        <w:rPr>
          <w:sz w:val="26"/>
          <w:szCs w:val="26"/>
        </w:rPr>
        <w:t xml:space="preserve">Town owned property does not </w:t>
      </w:r>
      <w:r w:rsidR="00072DEF">
        <w:rPr>
          <w:sz w:val="26"/>
          <w:szCs w:val="26"/>
        </w:rPr>
        <w:t xml:space="preserve">generally </w:t>
      </w:r>
      <w:r w:rsidR="00954ADF">
        <w:rPr>
          <w:sz w:val="26"/>
          <w:szCs w:val="26"/>
        </w:rPr>
        <w:t>qualify for</w:t>
      </w:r>
      <w:r w:rsidR="005E4A72">
        <w:rPr>
          <w:sz w:val="26"/>
          <w:szCs w:val="26"/>
        </w:rPr>
        <w:t xml:space="preserve"> this type of</w:t>
      </w:r>
      <w:r w:rsidR="00954ADF">
        <w:rPr>
          <w:sz w:val="26"/>
          <w:szCs w:val="26"/>
        </w:rPr>
        <w:t xml:space="preserve"> grant money…just landowners. </w:t>
      </w:r>
      <w:r w:rsidR="00072DEF">
        <w:rPr>
          <w:sz w:val="26"/>
          <w:szCs w:val="26"/>
        </w:rPr>
        <w:t xml:space="preserve">  </w:t>
      </w:r>
      <w:proofErr w:type="spellStart"/>
      <w:r w:rsidR="00954ADF">
        <w:rPr>
          <w:sz w:val="26"/>
          <w:szCs w:val="26"/>
        </w:rPr>
        <w:t>Bry</w:t>
      </w:r>
      <w:proofErr w:type="spellEnd"/>
      <w:r w:rsidR="00954ADF">
        <w:rPr>
          <w:sz w:val="26"/>
          <w:szCs w:val="26"/>
        </w:rPr>
        <w:t xml:space="preserve"> asked it the Rich</w:t>
      </w:r>
      <w:r w:rsidR="005E4A72">
        <w:rPr>
          <w:sz w:val="26"/>
          <w:szCs w:val="26"/>
        </w:rPr>
        <w:t>mond land qualifies for any projects and Ron stated that it would for forest trail stabilization.</w:t>
      </w:r>
      <w:r w:rsidR="00072DEF">
        <w:rPr>
          <w:sz w:val="26"/>
          <w:szCs w:val="26"/>
        </w:rPr>
        <w:t xml:space="preserve">  </w:t>
      </w:r>
      <w:r w:rsidR="005E4A72">
        <w:rPr>
          <w:sz w:val="26"/>
          <w:szCs w:val="26"/>
        </w:rPr>
        <w:t>The Watershed Council is involved in relicensing dams such as Wilder Dam.</w:t>
      </w:r>
      <w:r w:rsidR="00072DEF">
        <w:rPr>
          <w:sz w:val="26"/>
          <w:szCs w:val="26"/>
        </w:rPr>
        <w:t xml:space="preserve">  </w:t>
      </w:r>
      <w:r w:rsidR="005E4A72">
        <w:rPr>
          <w:sz w:val="26"/>
          <w:szCs w:val="26"/>
        </w:rPr>
        <w:t xml:space="preserve">The Council fundraises for materials necessary for Green </w:t>
      </w:r>
      <w:proofErr w:type="gramStart"/>
      <w:r w:rsidR="005E4A72">
        <w:rPr>
          <w:sz w:val="26"/>
          <w:szCs w:val="26"/>
        </w:rPr>
        <w:t>Up</w:t>
      </w:r>
      <w:proofErr w:type="gramEnd"/>
      <w:r w:rsidR="005E4A72">
        <w:rPr>
          <w:sz w:val="26"/>
          <w:szCs w:val="26"/>
        </w:rPr>
        <w:t xml:space="preserve"> Days, such as tee shirts, bags etc. and do much advertising for Green Up Day.</w:t>
      </w:r>
      <w:r w:rsidR="00072DEF">
        <w:rPr>
          <w:sz w:val="26"/>
          <w:szCs w:val="26"/>
        </w:rPr>
        <w:t xml:space="preserve">  </w:t>
      </w:r>
      <w:r w:rsidR="005E4A72">
        <w:rPr>
          <w:sz w:val="26"/>
          <w:szCs w:val="26"/>
        </w:rPr>
        <w:t xml:space="preserve">Mr. Rhodes writes grants for many projects such as a tree planting project in Piermont, funded </w:t>
      </w:r>
      <w:r w:rsidR="00072DEF">
        <w:rPr>
          <w:sz w:val="26"/>
          <w:szCs w:val="26"/>
        </w:rPr>
        <w:t xml:space="preserve">by the NH Charitable Foundation, as well as for </w:t>
      </w:r>
      <w:r w:rsidR="005E4A72">
        <w:rPr>
          <w:sz w:val="26"/>
          <w:szCs w:val="26"/>
        </w:rPr>
        <w:t xml:space="preserve">elimination of invasive plants such as </w:t>
      </w:r>
      <w:r w:rsidR="00072DEF">
        <w:rPr>
          <w:sz w:val="26"/>
          <w:szCs w:val="26"/>
        </w:rPr>
        <w:t xml:space="preserve">purple </w:t>
      </w:r>
      <w:r w:rsidR="005E4A72">
        <w:rPr>
          <w:sz w:val="26"/>
          <w:szCs w:val="26"/>
        </w:rPr>
        <w:t xml:space="preserve">loosestrife, </w:t>
      </w:r>
      <w:r w:rsidR="00072DEF">
        <w:rPr>
          <w:sz w:val="26"/>
          <w:szCs w:val="26"/>
        </w:rPr>
        <w:t xml:space="preserve">Japanese </w:t>
      </w:r>
      <w:r w:rsidR="005E4A72">
        <w:rPr>
          <w:sz w:val="26"/>
          <w:szCs w:val="26"/>
        </w:rPr>
        <w:t xml:space="preserve">knotweed and barberries by pulling, or herbicide applications. </w:t>
      </w:r>
      <w:r w:rsidR="00072DEF">
        <w:rPr>
          <w:sz w:val="26"/>
          <w:szCs w:val="26"/>
        </w:rPr>
        <w:t xml:space="preserve">  </w:t>
      </w:r>
      <w:r w:rsidR="005E4A72">
        <w:rPr>
          <w:sz w:val="26"/>
          <w:szCs w:val="26"/>
        </w:rPr>
        <w:t>He works with towns for conservation easements.</w:t>
      </w:r>
    </w:p>
    <w:p w:rsidR="00072DEF" w:rsidRDefault="00072DEF" w:rsidP="00833F31">
      <w:pPr>
        <w:jc w:val="left"/>
        <w:rPr>
          <w:sz w:val="26"/>
          <w:szCs w:val="26"/>
        </w:rPr>
      </w:pPr>
    </w:p>
    <w:p w:rsidR="00592629" w:rsidRDefault="00592629" w:rsidP="00833F31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Ann Green was present to answer any questions regarding the bird walk on May 11 and rain date of May 12 on the </w:t>
      </w:r>
      <w:r w:rsidR="00072DEF">
        <w:rPr>
          <w:sz w:val="26"/>
          <w:szCs w:val="26"/>
        </w:rPr>
        <w:t xml:space="preserve">Orford Conservation Land (former </w:t>
      </w:r>
      <w:r>
        <w:rPr>
          <w:sz w:val="26"/>
          <w:szCs w:val="26"/>
        </w:rPr>
        <w:t>Richmond property</w:t>
      </w:r>
      <w:r w:rsidR="00072DEF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="00072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Conservation Commission </w:t>
      </w:r>
      <w:r w:rsidR="00072DEF">
        <w:rPr>
          <w:sz w:val="26"/>
          <w:szCs w:val="26"/>
        </w:rPr>
        <w:t>will</w:t>
      </w:r>
      <w:r>
        <w:rPr>
          <w:sz w:val="26"/>
          <w:szCs w:val="26"/>
        </w:rPr>
        <w:t xml:space="preserve"> pay $50 as a co-sponsor to Bill Shepard who is leading the bird walk. </w:t>
      </w:r>
      <w:r w:rsidR="00072DEF">
        <w:rPr>
          <w:sz w:val="26"/>
          <w:szCs w:val="26"/>
        </w:rPr>
        <w:t xml:space="preserve"> </w:t>
      </w:r>
      <w:r>
        <w:rPr>
          <w:sz w:val="26"/>
          <w:szCs w:val="26"/>
        </w:rPr>
        <w:t>Emily is making posters to advertise the event.</w:t>
      </w:r>
    </w:p>
    <w:p w:rsidR="00072DEF" w:rsidRDefault="00072DEF" w:rsidP="00833F31">
      <w:pPr>
        <w:jc w:val="left"/>
        <w:rPr>
          <w:sz w:val="26"/>
          <w:szCs w:val="26"/>
        </w:rPr>
      </w:pPr>
    </w:p>
    <w:p w:rsidR="00592629" w:rsidRDefault="00592629" w:rsidP="00833F31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Carl Schmidt offered two corrections to last month’s minutes. </w:t>
      </w:r>
      <w:r w:rsidR="00072DEF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Bry</w:t>
      </w:r>
      <w:proofErr w:type="spellEnd"/>
      <w:r>
        <w:rPr>
          <w:sz w:val="26"/>
          <w:szCs w:val="26"/>
        </w:rPr>
        <w:t xml:space="preserve"> of</w:t>
      </w:r>
      <w:r w:rsidR="006322DF">
        <w:rPr>
          <w:sz w:val="26"/>
          <w:szCs w:val="26"/>
        </w:rPr>
        <w:t>fered a</w:t>
      </w:r>
      <w:r>
        <w:rPr>
          <w:sz w:val="26"/>
          <w:szCs w:val="26"/>
        </w:rPr>
        <w:t xml:space="preserve"> correction to the paragraph regarding funds paid to the town for current use revocation. </w:t>
      </w:r>
      <w:r w:rsidR="00DB065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Bry</w:t>
      </w:r>
      <w:proofErr w:type="spellEnd"/>
      <w:r>
        <w:rPr>
          <w:sz w:val="26"/>
          <w:szCs w:val="26"/>
        </w:rPr>
        <w:t xml:space="preserve"> moved to approve the minutes</w:t>
      </w:r>
      <w:r w:rsidR="00DB0652">
        <w:rPr>
          <w:sz w:val="26"/>
          <w:szCs w:val="26"/>
        </w:rPr>
        <w:t xml:space="preserve"> as corrected</w:t>
      </w:r>
      <w:r>
        <w:rPr>
          <w:sz w:val="26"/>
          <w:szCs w:val="26"/>
        </w:rPr>
        <w:t>, Carl S</w:t>
      </w:r>
      <w:r w:rsidR="00DB0652">
        <w:rPr>
          <w:sz w:val="26"/>
          <w:szCs w:val="26"/>
        </w:rPr>
        <w:t>chmidt</w:t>
      </w:r>
      <w:r>
        <w:rPr>
          <w:sz w:val="26"/>
          <w:szCs w:val="26"/>
        </w:rPr>
        <w:t xml:space="preserve"> seconded the motion</w:t>
      </w:r>
      <w:r w:rsidR="00DB0652">
        <w:rPr>
          <w:sz w:val="26"/>
          <w:szCs w:val="26"/>
        </w:rPr>
        <w:t xml:space="preserve">, </w:t>
      </w:r>
      <w:proofErr w:type="gramStart"/>
      <w:r w:rsidR="00DB0652">
        <w:rPr>
          <w:sz w:val="26"/>
          <w:szCs w:val="26"/>
        </w:rPr>
        <w:t>the</w:t>
      </w:r>
      <w:proofErr w:type="gramEnd"/>
      <w:r w:rsidR="00DB0652">
        <w:rPr>
          <w:sz w:val="26"/>
          <w:szCs w:val="26"/>
        </w:rPr>
        <w:t xml:space="preserve"> minutes were approved</w:t>
      </w:r>
      <w:r>
        <w:rPr>
          <w:sz w:val="26"/>
          <w:szCs w:val="26"/>
        </w:rPr>
        <w:t>.</w:t>
      </w:r>
    </w:p>
    <w:p w:rsidR="00DB0652" w:rsidRDefault="00DB0652" w:rsidP="00833F31">
      <w:pPr>
        <w:jc w:val="left"/>
        <w:rPr>
          <w:sz w:val="26"/>
          <w:szCs w:val="26"/>
        </w:rPr>
      </w:pPr>
    </w:p>
    <w:p w:rsidR="00DB0652" w:rsidRDefault="00DB0652" w:rsidP="00833F31">
      <w:pPr>
        <w:jc w:val="left"/>
        <w:rPr>
          <w:sz w:val="26"/>
          <w:szCs w:val="26"/>
        </w:rPr>
      </w:pPr>
    </w:p>
    <w:p w:rsidR="00592629" w:rsidRDefault="00592629" w:rsidP="00833F31">
      <w:pPr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Carl Schmidt reported on the U</w:t>
      </w:r>
      <w:r w:rsidR="00DB0652">
        <w:rPr>
          <w:sz w:val="26"/>
          <w:szCs w:val="26"/>
        </w:rPr>
        <w:t xml:space="preserve">pper </w:t>
      </w:r>
      <w:r>
        <w:rPr>
          <w:sz w:val="26"/>
          <w:szCs w:val="26"/>
        </w:rPr>
        <w:t>V</w:t>
      </w:r>
      <w:r w:rsidR="00DB0652">
        <w:rPr>
          <w:sz w:val="26"/>
          <w:szCs w:val="26"/>
        </w:rPr>
        <w:t xml:space="preserve">alley </w:t>
      </w:r>
      <w:r>
        <w:rPr>
          <w:sz w:val="26"/>
          <w:szCs w:val="26"/>
        </w:rPr>
        <w:t>L</w:t>
      </w:r>
      <w:r w:rsidR="00DB0652">
        <w:rPr>
          <w:sz w:val="26"/>
          <w:szCs w:val="26"/>
        </w:rPr>
        <w:t xml:space="preserve">and </w:t>
      </w:r>
      <w:r>
        <w:rPr>
          <w:sz w:val="26"/>
          <w:szCs w:val="26"/>
        </w:rPr>
        <w:t>T</w:t>
      </w:r>
      <w:r w:rsidR="00DB0652">
        <w:rPr>
          <w:sz w:val="26"/>
          <w:szCs w:val="26"/>
        </w:rPr>
        <w:t>rust (UVLT)</w:t>
      </w:r>
      <w:r>
        <w:rPr>
          <w:sz w:val="26"/>
          <w:szCs w:val="26"/>
        </w:rPr>
        <w:t xml:space="preserve"> annual meeting he attended. He stated that there were two presentations:</w:t>
      </w:r>
    </w:p>
    <w:p w:rsidR="00592629" w:rsidRDefault="00592629" w:rsidP="00592629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Jean</w:t>
      </w:r>
      <w:r w:rsidR="00DB0652">
        <w:rPr>
          <w:sz w:val="26"/>
          <w:szCs w:val="26"/>
        </w:rPr>
        <w:t>ie</w:t>
      </w:r>
      <w:r>
        <w:rPr>
          <w:sz w:val="26"/>
          <w:szCs w:val="26"/>
        </w:rPr>
        <w:t xml:space="preserve"> McIntyre reported upon a survey regarding attitudes of the general public re</w:t>
      </w:r>
      <w:r w:rsidR="00DB0652">
        <w:rPr>
          <w:sz w:val="26"/>
          <w:szCs w:val="26"/>
        </w:rPr>
        <w:t>garding</w:t>
      </w:r>
      <w:r>
        <w:rPr>
          <w:sz w:val="26"/>
          <w:szCs w:val="26"/>
        </w:rPr>
        <w:t xml:space="preserve"> land conservation (the last survey was done 5 years ago). </w:t>
      </w:r>
      <w:r w:rsidR="00DB06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Those questioned were chosen at random, and most were middle aged. </w:t>
      </w:r>
      <w:r w:rsidR="00DB0652">
        <w:rPr>
          <w:sz w:val="26"/>
          <w:szCs w:val="26"/>
        </w:rPr>
        <w:t xml:space="preserve"> </w:t>
      </w:r>
      <w:r>
        <w:rPr>
          <w:sz w:val="26"/>
          <w:szCs w:val="26"/>
        </w:rPr>
        <w:t>The results showed an increased value in land conservation</w:t>
      </w:r>
      <w:r w:rsidR="00ED1393">
        <w:rPr>
          <w:sz w:val="26"/>
          <w:szCs w:val="26"/>
        </w:rPr>
        <w:t xml:space="preserve">, </w:t>
      </w:r>
      <w:r w:rsidR="00DB0652">
        <w:rPr>
          <w:sz w:val="26"/>
          <w:szCs w:val="26"/>
        </w:rPr>
        <w:t>and</w:t>
      </w:r>
      <w:r w:rsidR="00ED1393">
        <w:rPr>
          <w:sz w:val="26"/>
          <w:szCs w:val="26"/>
        </w:rPr>
        <w:t xml:space="preserve"> most important to them wer</w:t>
      </w:r>
      <w:r w:rsidR="006322DF">
        <w:rPr>
          <w:sz w:val="26"/>
          <w:szCs w:val="26"/>
        </w:rPr>
        <w:t>e schools, open space, community and</w:t>
      </w:r>
      <w:r w:rsidR="00ED1393">
        <w:rPr>
          <w:sz w:val="26"/>
          <w:szCs w:val="26"/>
        </w:rPr>
        <w:t xml:space="preserve"> rural, quiet</w:t>
      </w:r>
      <w:r w:rsidR="006322DF">
        <w:rPr>
          <w:sz w:val="26"/>
          <w:szCs w:val="26"/>
        </w:rPr>
        <w:t>,</w:t>
      </w:r>
      <w:r w:rsidR="00ED1393">
        <w:rPr>
          <w:sz w:val="26"/>
          <w:szCs w:val="26"/>
        </w:rPr>
        <w:t xml:space="preserve"> serene environments. </w:t>
      </w:r>
      <w:r w:rsidR="00DB0652">
        <w:rPr>
          <w:sz w:val="26"/>
          <w:szCs w:val="26"/>
        </w:rPr>
        <w:t xml:space="preserve"> </w:t>
      </w:r>
      <w:r w:rsidR="006322DF">
        <w:rPr>
          <w:sz w:val="26"/>
          <w:szCs w:val="26"/>
        </w:rPr>
        <w:t>They expressed m</w:t>
      </w:r>
      <w:r w:rsidR="00ED1393">
        <w:rPr>
          <w:sz w:val="26"/>
          <w:szCs w:val="26"/>
        </w:rPr>
        <w:t xml:space="preserve">uch concern for protection of farms and woodlands. </w:t>
      </w:r>
      <w:r w:rsidR="00DB0652">
        <w:rPr>
          <w:sz w:val="26"/>
          <w:szCs w:val="26"/>
        </w:rPr>
        <w:t xml:space="preserve"> </w:t>
      </w:r>
      <w:r w:rsidR="00ED1393">
        <w:rPr>
          <w:sz w:val="26"/>
          <w:szCs w:val="26"/>
        </w:rPr>
        <w:t xml:space="preserve">The internet and </w:t>
      </w:r>
      <w:proofErr w:type="spellStart"/>
      <w:r w:rsidR="00ED1393">
        <w:rPr>
          <w:sz w:val="26"/>
          <w:szCs w:val="26"/>
        </w:rPr>
        <w:t>listserves</w:t>
      </w:r>
      <w:proofErr w:type="spellEnd"/>
      <w:r w:rsidR="00ED1393">
        <w:rPr>
          <w:sz w:val="26"/>
          <w:szCs w:val="26"/>
        </w:rPr>
        <w:t xml:space="preserve"> were very important to all for acquiring information re</w:t>
      </w:r>
      <w:r w:rsidR="00DB0652">
        <w:rPr>
          <w:sz w:val="26"/>
          <w:szCs w:val="26"/>
        </w:rPr>
        <w:t>garding</w:t>
      </w:r>
      <w:r w:rsidR="00ED1393">
        <w:rPr>
          <w:sz w:val="26"/>
          <w:szCs w:val="26"/>
        </w:rPr>
        <w:t xml:space="preserve"> all of the above.</w:t>
      </w:r>
    </w:p>
    <w:p w:rsidR="00ED1393" w:rsidRDefault="00ED1393" w:rsidP="00592629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The second presentation was the ruling re</w:t>
      </w:r>
      <w:r w:rsidR="00DB0652">
        <w:rPr>
          <w:sz w:val="26"/>
          <w:szCs w:val="26"/>
        </w:rPr>
        <w:t>garding</w:t>
      </w:r>
      <w:r>
        <w:rPr>
          <w:sz w:val="26"/>
          <w:szCs w:val="26"/>
        </w:rPr>
        <w:t xml:space="preserve"> access to conserved land by </w:t>
      </w:r>
      <w:r w:rsidR="00DB0652">
        <w:rPr>
          <w:sz w:val="26"/>
          <w:szCs w:val="26"/>
        </w:rPr>
        <w:t>p</w:t>
      </w:r>
      <w:r>
        <w:rPr>
          <w:sz w:val="26"/>
          <w:szCs w:val="26"/>
        </w:rPr>
        <w:t>e</w:t>
      </w:r>
      <w:r w:rsidR="00DB0652">
        <w:rPr>
          <w:sz w:val="26"/>
          <w:szCs w:val="26"/>
        </w:rPr>
        <w:t>rsons</w:t>
      </w:r>
      <w:r>
        <w:rPr>
          <w:sz w:val="26"/>
          <w:szCs w:val="26"/>
        </w:rPr>
        <w:t xml:space="preserve"> with disabilities. </w:t>
      </w:r>
      <w:r w:rsidR="00DB0652">
        <w:rPr>
          <w:sz w:val="26"/>
          <w:szCs w:val="26"/>
        </w:rPr>
        <w:t xml:space="preserve"> The p</w:t>
      </w:r>
      <w:r>
        <w:rPr>
          <w:sz w:val="26"/>
          <w:szCs w:val="26"/>
        </w:rPr>
        <w:t>ublic needs to be informed whether property is accessible to the disabled.</w:t>
      </w:r>
    </w:p>
    <w:p w:rsidR="00DB0652" w:rsidRDefault="00DB0652" w:rsidP="00770180">
      <w:pPr>
        <w:ind w:left="180"/>
        <w:jc w:val="left"/>
        <w:rPr>
          <w:sz w:val="26"/>
          <w:szCs w:val="26"/>
        </w:rPr>
      </w:pPr>
    </w:p>
    <w:p w:rsidR="00770180" w:rsidRDefault="00770180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Carl Schmidt reported that the UVLT is closely monitoring plans the </w:t>
      </w:r>
      <w:proofErr w:type="spellStart"/>
      <w:r>
        <w:rPr>
          <w:sz w:val="26"/>
          <w:szCs w:val="26"/>
        </w:rPr>
        <w:t>O’Donnells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have</w:t>
      </w:r>
      <w:proofErr w:type="gramEnd"/>
      <w:r>
        <w:rPr>
          <w:sz w:val="26"/>
          <w:szCs w:val="26"/>
        </w:rPr>
        <w:t xml:space="preserve"> for the Dennis farm regarding conservation easements. </w:t>
      </w:r>
      <w:r w:rsidR="00DB06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question was raised as to what is happening with </w:t>
      </w:r>
      <w:r w:rsidR="00DB0652">
        <w:rPr>
          <w:sz w:val="26"/>
          <w:szCs w:val="26"/>
        </w:rPr>
        <w:t xml:space="preserve">conserving </w:t>
      </w:r>
      <w:r>
        <w:rPr>
          <w:sz w:val="26"/>
          <w:szCs w:val="26"/>
        </w:rPr>
        <w:t xml:space="preserve">the Marino’s, Fisher’s and Pearlman’s </w:t>
      </w:r>
      <w:r w:rsidR="00DB0652">
        <w:rPr>
          <w:sz w:val="26"/>
          <w:szCs w:val="26"/>
        </w:rPr>
        <w:t>properties</w:t>
      </w:r>
      <w:r>
        <w:rPr>
          <w:sz w:val="26"/>
          <w:szCs w:val="26"/>
        </w:rPr>
        <w:t>. The general feeling was that it is up to the UVLT to pursue the easements and provide the OCC with information regarding their progress.</w:t>
      </w:r>
    </w:p>
    <w:p w:rsidR="00DB0652" w:rsidRDefault="00770180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70180" w:rsidRDefault="00770180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Harry has questions about Wetlands Minimum Impact notifications, and if the OCC wants to be </w:t>
      </w:r>
      <w:r w:rsidR="0074578D">
        <w:rPr>
          <w:sz w:val="26"/>
          <w:szCs w:val="26"/>
        </w:rPr>
        <w:t>notified</w:t>
      </w:r>
      <w:r>
        <w:rPr>
          <w:sz w:val="26"/>
          <w:szCs w:val="26"/>
        </w:rPr>
        <w:t xml:space="preserve"> when they are filed. </w:t>
      </w:r>
      <w:r w:rsidR="00DB06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He is going to </w:t>
      </w:r>
      <w:r w:rsidR="00DB0652">
        <w:rPr>
          <w:sz w:val="26"/>
          <w:szCs w:val="26"/>
        </w:rPr>
        <w:t xml:space="preserve">look into </w:t>
      </w:r>
      <w:r>
        <w:rPr>
          <w:sz w:val="26"/>
          <w:szCs w:val="26"/>
        </w:rPr>
        <w:t xml:space="preserve">the process and report back. </w:t>
      </w:r>
    </w:p>
    <w:p w:rsidR="00DB0652" w:rsidRDefault="00DB0652" w:rsidP="00770180">
      <w:pPr>
        <w:ind w:left="180"/>
        <w:jc w:val="left"/>
        <w:rPr>
          <w:sz w:val="26"/>
          <w:szCs w:val="26"/>
        </w:rPr>
      </w:pPr>
    </w:p>
    <w:p w:rsidR="0074578D" w:rsidRDefault="0074578D" w:rsidP="00DB0652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OCC </w:t>
      </w:r>
      <w:r w:rsidR="00DB0652">
        <w:rPr>
          <w:sz w:val="26"/>
          <w:szCs w:val="26"/>
        </w:rPr>
        <w:t>has</w:t>
      </w:r>
      <w:r>
        <w:rPr>
          <w:sz w:val="26"/>
          <w:szCs w:val="26"/>
        </w:rPr>
        <w:t xml:space="preserve"> not </w:t>
      </w:r>
      <w:r w:rsidR="00DB0652">
        <w:rPr>
          <w:sz w:val="26"/>
          <w:szCs w:val="26"/>
        </w:rPr>
        <w:t xml:space="preserve">been </w:t>
      </w:r>
      <w:r>
        <w:rPr>
          <w:sz w:val="26"/>
          <w:szCs w:val="26"/>
        </w:rPr>
        <w:t>receiv</w:t>
      </w:r>
      <w:r w:rsidR="00DB0652">
        <w:rPr>
          <w:sz w:val="26"/>
          <w:szCs w:val="26"/>
        </w:rPr>
        <w:t>ing</w:t>
      </w:r>
      <w:r>
        <w:rPr>
          <w:sz w:val="26"/>
          <w:szCs w:val="26"/>
        </w:rPr>
        <w:t xml:space="preserve"> information when </w:t>
      </w:r>
      <w:r w:rsidR="00DB0652">
        <w:rPr>
          <w:sz w:val="26"/>
          <w:szCs w:val="26"/>
        </w:rPr>
        <w:t xml:space="preserve">fees are collected for land removed from current use.  Carl Cassel will look into the matter and report back.  </w:t>
      </w:r>
    </w:p>
    <w:p w:rsidR="00DB0652" w:rsidRDefault="00DB0652" w:rsidP="00DB0652">
      <w:pPr>
        <w:ind w:left="180"/>
        <w:jc w:val="left"/>
        <w:rPr>
          <w:sz w:val="26"/>
          <w:szCs w:val="26"/>
        </w:rPr>
      </w:pPr>
    </w:p>
    <w:p w:rsidR="006322DF" w:rsidRDefault="0074578D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Harry is interested in </w:t>
      </w:r>
      <w:r w:rsidR="00DB0652">
        <w:rPr>
          <w:sz w:val="26"/>
          <w:szCs w:val="26"/>
        </w:rPr>
        <w:t>developing an</w:t>
      </w:r>
      <w:r>
        <w:rPr>
          <w:sz w:val="26"/>
          <w:szCs w:val="26"/>
        </w:rPr>
        <w:t xml:space="preserve"> OCC </w:t>
      </w:r>
      <w:r w:rsidR="00DB0652">
        <w:rPr>
          <w:sz w:val="26"/>
          <w:szCs w:val="26"/>
        </w:rPr>
        <w:t>action plan for the year ahead.  He su</w:t>
      </w:r>
      <w:r w:rsidR="00D20877">
        <w:rPr>
          <w:sz w:val="26"/>
          <w:szCs w:val="26"/>
        </w:rPr>
        <w:t>gg</w:t>
      </w:r>
      <w:r w:rsidR="00DB0652">
        <w:rPr>
          <w:sz w:val="26"/>
          <w:szCs w:val="26"/>
        </w:rPr>
        <w:t xml:space="preserve">ested </w:t>
      </w:r>
      <w:r>
        <w:rPr>
          <w:sz w:val="26"/>
          <w:szCs w:val="26"/>
        </w:rPr>
        <w:t xml:space="preserve">we consider following up on the recommendations found in the </w:t>
      </w:r>
      <w:r w:rsidR="00D20877">
        <w:rPr>
          <w:sz w:val="26"/>
          <w:szCs w:val="26"/>
        </w:rPr>
        <w:t>Natural Resource Inventory (NRI)</w:t>
      </w:r>
      <w:r>
        <w:rPr>
          <w:sz w:val="26"/>
          <w:szCs w:val="26"/>
        </w:rPr>
        <w:t xml:space="preserve">. </w:t>
      </w:r>
      <w:r w:rsidR="00DB06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There are also recommendations </w:t>
      </w:r>
      <w:r w:rsidR="00D20877">
        <w:rPr>
          <w:sz w:val="26"/>
          <w:szCs w:val="26"/>
        </w:rPr>
        <w:t xml:space="preserve">in the NRI </w:t>
      </w:r>
      <w:r>
        <w:rPr>
          <w:sz w:val="26"/>
          <w:szCs w:val="26"/>
        </w:rPr>
        <w:t>for the Planning Board</w:t>
      </w:r>
      <w:r w:rsidR="00D20877">
        <w:rPr>
          <w:sz w:val="26"/>
          <w:szCs w:val="26"/>
        </w:rPr>
        <w:t xml:space="preserve"> and the Town.  </w:t>
      </w:r>
      <w:r>
        <w:rPr>
          <w:sz w:val="26"/>
          <w:szCs w:val="26"/>
        </w:rPr>
        <w:t xml:space="preserve">Harry will send </w:t>
      </w:r>
      <w:r w:rsidR="00D20877">
        <w:rPr>
          <w:sz w:val="26"/>
          <w:szCs w:val="26"/>
        </w:rPr>
        <w:t xml:space="preserve">the recommendations to </w:t>
      </w:r>
      <w:r>
        <w:rPr>
          <w:sz w:val="26"/>
          <w:szCs w:val="26"/>
        </w:rPr>
        <w:t xml:space="preserve">Ann Green </w:t>
      </w:r>
      <w:r w:rsidR="00D20877">
        <w:rPr>
          <w:sz w:val="26"/>
          <w:szCs w:val="26"/>
        </w:rPr>
        <w:t>and the Selectboard</w:t>
      </w:r>
      <w:r>
        <w:rPr>
          <w:sz w:val="26"/>
          <w:szCs w:val="26"/>
        </w:rPr>
        <w:t>.</w:t>
      </w:r>
      <w:r w:rsidR="006322DF">
        <w:rPr>
          <w:sz w:val="26"/>
          <w:szCs w:val="26"/>
        </w:rPr>
        <w:t xml:space="preserve"> </w:t>
      </w:r>
      <w:r w:rsidR="00D20877">
        <w:rPr>
          <w:sz w:val="26"/>
          <w:szCs w:val="26"/>
        </w:rPr>
        <w:t xml:space="preserve"> </w:t>
      </w:r>
      <w:r w:rsidR="006322DF">
        <w:rPr>
          <w:sz w:val="26"/>
          <w:szCs w:val="26"/>
        </w:rPr>
        <w:t>We will spend time at the May meeting considering how to implement some of the recommendations.</w:t>
      </w:r>
    </w:p>
    <w:p w:rsidR="00D20877" w:rsidRDefault="00D20877" w:rsidP="00770180">
      <w:pPr>
        <w:ind w:left="180"/>
        <w:jc w:val="left"/>
        <w:rPr>
          <w:sz w:val="26"/>
          <w:szCs w:val="26"/>
        </w:rPr>
      </w:pPr>
    </w:p>
    <w:p w:rsidR="006322DF" w:rsidRDefault="006322DF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>We will consider inviting NRCS to a future OCC meeting to discuss their work and how it relates to projects the OCC might consider for the town.</w:t>
      </w:r>
    </w:p>
    <w:p w:rsidR="00D20877" w:rsidRDefault="00D20877" w:rsidP="00770180">
      <w:pPr>
        <w:ind w:left="180"/>
        <w:jc w:val="left"/>
        <w:rPr>
          <w:sz w:val="26"/>
          <w:szCs w:val="26"/>
        </w:rPr>
      </w:pPr>
    </w:p>
    <w:p w:rsidR="006322DF" w:rsidRDefault="006322DF" w:rsidP="00770180">
      <w:pPr>
        <w:ind w:left="18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Bry</w:t>
      </w:r>
      <w:proofErr w:type="spellEnd"/>
      <w:r>
        <w:rPr>
          <w:sz w:val="26"/>
          <w:szCs w:val="26"/>
        </w:rPr>
        <w:t xml:space="preserve"> reported upon an invasive bug seminar he attended in Hanover and passed around a handout he received.</w:t>
      </w:r>
    </w:p>
    <w:p w:rsidR="00D20877" w:rsidRDefault="00D20877" w:rsidP="00770180">
      <w:pPr>
        <w:ind w:left="180"/>
        <w:jc w:val="left"/>
        <w:rPr>
          <w:sz w:val="26"/>
          <w:szCs w:val="26"/>
        </w:rPr>
      </w:pPr>
    </w:p>
    <w:p w:rsidR="006322DF" w:rsidRDefault="006322DF" w:rsidP="00770180">
      <w:pPr>
        <w:ind w:left="18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Bry</w:t>
      </w:r>
      <w:proofErr w:type="spellEnd"/>
      <w:r>
        <w:rPr>
          <w:sz w:val="26"/>
          <w:szCs w:val="26"/>
        </w:rPr>
        <w:t xml:space="preserve"> moved to adjourn the meeting, Kathy seconded the motion.</w:t>
      </w:r>
    </w:p>
    <w:p w:rsidR="00D20877" w:rsidRDefault="00D20877" w:rsidP="00770180">
      <w:pPr>
        <w:ind w:left="180"/>
        <w:jc w:val="left"/>
        <w:rPr>
          <w:sz w:val="26"/>
          <w:szCs w:val="26"/>
        </w:rPr>
      </w:pPr>
    </w:p>
    <w:p w:rsidR="006322DF" w:rsidRDefault="006322DF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>The meeting adjourned at 8:45 p.m.</w:t>
      </w:r>
    </w:p>
    <w:p w:rsidR="006322DF" w:rsidRDefault="006322DF" w:rsidP="00770180">
      <w:pPr>
        <w:ind w:left="180"/>
        <w:jc w:val="left"/>
        <w:rPr>
          <w:sz w:val="26"/>
          <w:szCs w:val="26"/>
        </w:rPr>
      </w:pPr>
    </w:p>
    <w:p w:rsidR="006322DF" w:rsidRDefault="006322DF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Respectfully submitted,</w:t>
      </w:r>
    </w:p>
    <w:p w:rsidR="006322DF" w:rsidRDefault="006322DF" w:rsidP="00770180">
      <w:pPr>
        <w:ind w:left="180"/>
        <w:jc w:val="left"/>
        <w:rPr>
          <w:sz w:val="26"/>
          <w:szCs w:val="26"/>
        </w:rPr>
      </w:pPr>
    </w:p>
    <w:p w:rsidR="0074578D" w:rsidRDefault="006322DF" w:rsidP="00770180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Kathy Baker</w:t>
      </w:r>
      <w:r w:rsidR="0074578D">
        <w:rPr>
          <w:sz w:val="26"/>
          <w:szCs w:val="26"/>
        </w:rPr>
        <w:t xml:space="preserve"> </w:t>
      </w:r>
    </w:p>
    <w:p w:rsidR="0074578D" w:rsidRPr="00770180" w:rsidRDefault="0074578D" w:rsidP="00770180">
      <w:pPr>
        <w:ind w:left="180"/>
        <w:jc w:val="left"/>
        <w:rPr>
          <w:sz w:val="26"/>
          <w:szCs w:val="26"/>
        </w:rPr>
      </w:pPr>
    </w:p>
    <w:p w:rsidR="00ED1393" w:rsidRDefault="00ED1393" w:rsidP="00ED1393">
      <w:pPr>
        <w:pStyle w:val="ListParagraph"/>
        <w:ind w:left="540"/>
        <w:jc w:val="left"/>
        <w:rPr>
          <w:sz w:val="26"/>
          <w:szCs w:val="26"/>
        </w:rPr>
      </w:pPr>
    </w:p>
    <w:p w:rsidR="00ED1393" w:rsidRDefault="00ED1393" w:rsidP="00ED1393">
      <w:pPr>
        <w:pStyle w:val="ListParagraph"/>
        <w:ind w:left="540"/>
        <w:jc w:val="left"/>
        <w:rPr>
          <w:sz w:val="26"/>
          <w:szCs w:val="26"/>
        </w:rPr>
      </w:pPr>
    </w:p>
    <w:p w:rsidR="00ED1393" w:rsidRPr="00ED1393" w:rsidRDefault="00ED1393" w:rsidP="00ED1393">
      <w:pPr>
        <w:ind w:left="18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ED1393" w:rsidRPr="00ED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827"/>
    <w:multiLevelType w:val="hybridMultilevel"/>
    <w:tmpl w:val="C668297C"/>
    <w:lvl w:ilvl="0" w:tplc="E70AFD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1"/>
    <w:rsid w:val="00072DEF"/>
    <w:rsid w:val="00092AED"/>
    <w:rsid w:val="002125B8"/>
    <w:rsid w:val="005832FC"/>
    <w:rsid w:val="00592629"/>
    <w:rsid w:val="005E4A72"/>
    <w:rsid w:val="006322DF"/>
    <w:rsid w:val="00690B50"/>
    <w:rsid w:val="0074578D"/>
    <w:rsid w:val="00770180"/>
    <w:rsid w:val="0081271D"/>
    <w:rsid w:val="00833F31"/>
    <w:rsid w:val="00954ADF"/>
    <w:rsid w:val="00D20877"/>
    <w:rsid w:val="00DB0652"/>
    <w:rsid w:val="00E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Harry</cp:lastModifiedBy>
  <cp:revision>2</cp:revision>
  <dcterms:created xsi:type="dcterms:W3CDTF">2013-05-09T19:27:00Z</dcterms:created>
  <dcterms:modified xsi:type="dcterms:W3CDTF">2013-05-09T19:27:00Z</dcterms:modified>
</cp:coreProperties>
</file>