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6D04D" w14:textId="336DF279" w:rsidR="00892D8D" w:rsidRPr="00F94385" w:rsidRDefault="00D155A2" w:rsidP="00D155A2">
      <w:pPr>
        <w:pStyle w:val="NoSpacing"/>
        <w:jc w:val="center"/>
        <w:outlineLvl w:val="0"/>
        <w:rPr>
          <w:b/>
          <w:bCs/>
          <w:sz w:val="28"/>
          <w:szCs w:val="28"/>
        </w:rPr>
      </w:pPr>
      <w:r w:rsidRPr="00F94385">
        <w:rPr>
          <w:b/>
          <w:bCs/>
          <w:sz w:val="28"/>
          <w:szCs w:val="28"/>
        </w:rPr>
        <w:t>Orford Conservation Commission</w:t>
      </w:r>
      <w:r w:rsidR="00F94385">
        <w:rPr>
          <w:b/>
          <w:bCs/>
          <w:sz w:val="28"/>
          <w:szCs w:val="28"/>
        </w:rPr>
        <w:t xml:space="preserve"> (OCC)</w:t>
      </w:r>
    </w:p>
    <w:p w14:paraId="5A520186" w14:textId="0DFB6F1C" w:rsidR="0087114B" w:rsidRPr="00F94385" w:rsidRDefault="00F94385" w:rsidP="00D155A2">
      <w:pPr>
        <w:pStyle w:val="NoSpacing"/>
        <w:jc w:val="center"/>
        <w:outlineLvl w:val="0"/>
        <w:rPr>
          <w:b/>
          <w:bCs/>
          <w:sz w:val="28"/>
          <w:szCs w:val="28"/>
        </w:rPr>
      </w:pPr>
      <w:bookmarkStart w:id="0" w:name="_GoBack"/>
      <w:bookmarkEnd w:id="0"/>
      <w:r>
        <w:rPr>
          <w:b/>
          <w:bCs/>
          <w:sz w:val="28"/>
          <w:szCs w:val="28"/>
        </w:rPr>
        <w:t xml:space="preserve">Meeting </w:t>
      </w:r>
      <w:r w:rsidR="0087114B" w:rsidRPr="00F94385">
        <w:rPr>
          <w:b/>
          <w:bCs/>
          <w:sz w:val="28"/>
          <w:szCs w:val="28"/>
        </w:rPr>
        <w:t xml:space="preserve">Minutes: </w:t>
      </w:r>
      <w:r>
        <w:rPr>
          <w:b/>
          <w:bCs/>
          <w:sz w:val="28"/>
          <w:szCs w:val="28"/>
        </w:rPr>
        <w:t>March 21</w:t>
      </w:r>
      <w:r w:rsidRPr="00F94385">
        <w:rPr>
          <w:b/>
          <w:bCs/>
          <w:sz w:val="28"/>
          <w:szCs w:val="28"/>
          <w:vertAlign w:val="superscript"/>
        </w:rPr>
        <w:t>st</w:t>
      </w:r>
      <w:r>
        <w:rPr>
          <w:b/>
          <w:bCs/>
          <w:sz w:val="28"/>
          <w:szCs w:val="28"/>
        </w:rPr>
        <w:t>, 2019</w:t>
      </w:r>
    </w:p>
    <w:p w14:paraId="365090F8" w14:textId="77777777" w:rsidR="00716464" w:rsidRDefault="00716464" w:rsidP="00D155A2">
      <w:pPr>
        <w:pStyle w:val="NoSpacing"/>
        <w:jc w:val="center"/>
        <w:outlineLvl w:val="0"/>
      </w:pPr>
    </w:p>
    <w:p w14:paraId="2CF5C14E" w14:textId="5C463418" w:rsidR="00C9785B" w:rsidRDefault="00C9785B" w:rsidP="00C9785B">
      <w:pPr>
        <w:pStyle w:val="NoSpacing"/>
        <w:numPr>
          <w:ilvl w:val="0"/>
          <w:numId w:val="5"/>
        </w:numPr>
        <w:spacing w:line="360" w:lineRule="auto"/>
        <w:rPr>
          <w:rFonts w:cs="Times New Roman"/>
          <w:szCs w:val="24"/>
        </w:rPr>
      </w:pPr>
      <w:r w:rsidRPr="00C9785B">
        <w:rPr>
          <w:rFonts w:cs="Times New Roman"/>
          <w:szCs w:val="24"/>
        </w:rPr>
        <w:t xml:space="preserve">Present: Ted Cooley (Chair), Carl Schmidt, Emily Bryant (Alternate), Craig Putnam, Fran Plaisted (Alternate, Secretary) Paul </w:t>
      </w:r>
      <w:r w:rsidR="00463EB1" w:rsidRPr="00C9785B">
        <w:rPr>
          <w:rFonts w:cs="Times New Roman"/>
          <w:szCs w:val="24"/>
        </w:rPr>
        <w:t>Goundrey</w:t>
      </w:r>
      <w:r w:rsidRPr="00C9785B">
        <w:rPr>
          <w:rFonts w:cs="Times New Roman"/>
          <w:szCs w:val="24"/>
        </w:rPr>
        <w:t>(alternative</w:t>
      </w:r>
      <w:r w:rsidR="00065D72">
        <w:rPr>
          <w:rFonts w:cs="Times New Roman"/>
          <w:szCs w:val="24"/>
        </w:rPr>
        <w:t>)</w:t>
      </w:r>
      <w:r w:rsidRPr="00C9785B">
        <w:rPr>
          <w:rFonts w:cs="Times New Roman"/>
          <w:szCs w:val="24"/>
        </w:rPr>
        <w:t xml:space="preserve">, John Miller, </w:t>
      </w:r>
      <w:r w:rsidR="00B17A8A">
        <w:rPr>
          <w:rFonts w:cs="Times New Roman"/>
          <w:szCs w:val="24"/>
        </w:rPr>
        <w:t>Tom Bubolz</w:t>
      </w:r>
      <w:r w:rsidR="00F94385">
        <w:rPr>
          <w:rFonts w:cs="Times New Roman"/>
          <w:szCs w:val="24"/>
        </w:rPr>
        <w:t>,</w:t>
      </w:r>
      <w:r w:rsidR="00B17A8A">
        <w:rPr>
          <w:rFonts w:cs="Times New Roman"/>
          <w:szCs w:val="24"/>
        </w:rPr>
        <w:t xml:space="preserve"> </w:t>
      </w:r>
      <w:r w:rsidRPr="00C9785B">
        <w:rPr>
          <w:rFonts w:cs="Times New Roman"/>
          <w:szCs w:val="24"/>
        </w:rPr>
        <w:t>and David Smith</w:t>
      </w:r>
      <w:r w:rsidR="00F94385">
        <w:rPr>
          <w:rFonts w:cs="Times New Roman"/>
          <w:szCs w:val="24"/>
        </w:rPr>
        <w:t>, who</w:t>
      </w:r>
      <w:r w:rsidR="002A262F">
        <w:rPr>
          <w:rFonts w:cs="Times New Roman"/>
          <w:szCs w:val="24"/>
        </w:rPr>
        <w:t xml:space="preserve"> attended as a resident. </w:t>
      </w:r>
    </w:p>
    <w:p w14:paraId="54505053" w14:textId="782F15D0" w:rsidR="00A80D41" w:rsidRPr="00C9785B" w:rsidRDefault="00A80D41" w:rsidP="00C9785B">
      <w:pPr>
        <w:pStyle w:val="NoSpacing"/>
        <w:numPr>
          <w:ilvl w:val="0"/>
          <w:numId w:val="5"/>
        </w:numPr>
        <w:spacing w:line="360" w:lineRule="auto"/>
        <w:rPr>
          <w:rFonts w:cs="Times New Roman"/>
          <w:szCs w:val="24"/>
        </w:rPr>
      </w:pPr>
      <w:r>
        <w:rPr>
          <w:rFonts w:cs="Times New Roman"/>
          <w:szCs w:val="24"/>
        </w:rPr>
        <w:t>Emily Bryant</w:t>
      </w:r>
      <w:r w:rsidR="00551560">
        <w:rPr>
          <w:rFonts w:cs="Times New Roman"/>
          <w:szCs w:val="24"/>
        </w:rPr>
        <w:t xml:space="preserve"> and Paul </w:t>
      </w:r>
      <w:r w:rsidR="000B45BC">
        <w:rPr>
          <w:rFonts w:cs="Times New Roman"/>
          <w:szCs w:val="24"/>
        </w:rPr>
        <w:t>Goundrey</w:t>
      </w:r>
      <w:r>
        <w:rPr>
          <w:rFonts w:cs="Times New Roman"/>
          <w:szCs w:val="24"/>
        </w:rPr>
        <w:t xml:space="preserve"> </w:t>
      </w:r>
      <w:r w:rsidR="00F94385">
        <w:rPr>
          <w:rFonts w:cs="Times New Roman"/>
          <w:szCs w:val="24"/>
        </w:rPr>
        <w:t xml:space="preserve">were </w:t>
      </w:r>
      <w:r w:rsidR="00463EB1">
        <w:rPr>
          <w:rFonts w:cs="Times New Roman"/>
          <w:szCs w:val="24"/>
        </w:rPr>
        <w:t xml:space="preserve">seated as </w:t>
      </w:r>
      <w:r w:rsidR="00F94385">
        <w:rPr>
          <w:rFonts w:cs="Times New Roman"/>
          <w:szCs w:val="24"/>
        </w:rPr>
        <w:t>C</w:t>
      </w:r>
      <w:r w:rsidR="00463EB1">
        <w:rPr>
          <w:rFonts w:cs="Times New Roman"/>
          <w:szCs w:val="24"/>
        </w:rPr>
        <w:t>ommissioner</w:t>
      </w:r>
      <w:r w:rsidR="00F94385">
        <w:rPr>
          <w:rFonts w:cs="Times New Roman"/>
          <w:szCs w:val="24"/>
        </w:rPr>
        <w:t>s</w:t>
      </w:r>
      <w:r w:rsidR="00463EB1">
        <w:rPr>
          <w:rFonts w:cs="Times New Roman"/>
          <w:szCs w:val="24"/>
        </w:rPr>
        <w:t xml:space="preserve"> for the meeting. </w:t>
      </w:r>
    </w:p>
    <w:p w14:paraId="4E8B36BC" w14:textId="0BCFA9E3" w:rsidR="00D155A2" w:rsidRDefault="00D155A2" w:rsidP="00D155A2">
      <w:pPr>
        <w:pStyle w:val="NoSpacing"/>
        <w:numPr>
          <w:ilvl w:val="0"/>
          <w:numId w:val="4"/>
        </w:numPr>
        <w:spacing w:line="360" w:lineRule="auto"/>
        <w:rPr>
          <w:rFonts w:cs="Times New Roman"/>
          <w:szCs w:val="24"/>
        </w:rPr>
      </w:pPr>
      <w:r>
        <w:rPr>
          <w:rFonts w:cs="Times New Roman"/>
          <w:szCs w:val="24"/>
        </w:rPr>
        <w:t>The Chair</w:t>
      </w:r>
      <w:r w:rsidR="004D113F">
        <w:rPr>
          <w:rFonts w:cs="Times New Roman"/>
          <w:szCs w:val="24"/>
        </w:rPr>
        <w:t xml:space="preserve"> called</w:t>
      </w:r>
      <w:r>
        <w:rPr>
          <w:rFonts w:cs="Times New Roman"/>
          <w:szCs w:val="24"/>
        </w:rPr>
        <w:t xml:space="preserve"> the meeting</w:t>
      </w:r>
      <w:r w:rsidR="004D113F">
        <w:rPr>
          <w:rFonts w:cs="Times New Roman"/>
          <w:szCs w:val="24"/>
        </w:rPr>
        <w:t xml:space="preserve"> to order</w:t>
      </w:r>
      <w:r>
        <w:rPr>
          <w:rFonts w:cs="Times New Roman"/>
          <w:szCs w:val="24"/>
        </w:rPr>
        <w:t xml:space="preserve"> at</w:t>
      </w:r>
      <w:r w:rsidR="004D113F">
        <w:rPr>
          <w:rFonts w:cs="Times New Roman"/>
          <w:szCs w:val="24"/>
        </w:rPr>
        <w:t xml:space="preserve"> 7</w:t>
      </w:r>
      <w:r w:rsidR="00551560">
        <w:rPr>
          <w:rFonts w:cs="Times New Roman"/>
          <w:szCs w:val="24"/>
        </w:rPr>
        <w:t>:04</w:t>
      </w:r>
    </w:p>
    <w:p w14:paraId="38B51D64" w14:textId="4AB170B4" w:rsidR="00551560" w:rsidRDefault="00551560" w:rsidP="00D155A2">
      <w:pPr>
        <w:pStyle w:val="NoSpacing"/>
        <w:numPr>
          <w:ilvl w:val="0"/>
          <w:numId w:val="4"/>
        </w:numPr>
        <w:spacing w:line="360" w:lineRule="auto"/>
        <w:rPr>
          <w:rFonts w:cs="Times New Roman"/>
          <w:szCs w:val="24"/>
        </w:rPr>
      </w:pPr>
      <w:r>
        <w:rPr>
          <w:rFonts w:cs="Times New Roman"/>
          <w:szCs w:val="24"/>
        </w:rPr>
        <w:t xml:space="preserve">Tom </w:t>
      </w:r>
      <w:r w:rsidR="00F94385">
        <w:rPr>
          <w:rFonts w:cs="Times New Roman"/>
          <w:szCs w:val="24"/>
        </w:rPr>
        <w:t>moved</w:t>
      </w:r>
      <w:r>
        <w:rPr>
          <w:rFonts w:cs="Times New Roman"/>
          <w:szCs w:val="24"/>
        </w:rPr>
        <w:t xml:space="preserve"> we accept the public hearing minutes</w:t>
      </w:r>
      <w:r w:rsidR="00B17A8A">
        <w:rPr>
          <w:rFonts w:cs="Times New Roman"/>
          <w:szCs w:val="24"/>
        </w:rPr>
        <w:t xml:space="preserve"> as amended by Carl.</w:t>
      </w:r>
      <w:r>
        <w:rPr>
          <w:rFonts w:cs="Times New Roman"/>
          <w:szCs w:val="24"/>
        </w:rPr>
        <w:t xml:space="preserve"> John seconded.  Motion carried. </w:t>
      </w:r>
    </w:p>
    <w:p w14:paraId="0BEFD545" w14:textId="5ACBB8AB" w:rsidR="00551560" w:rsidRDefault="00551560" w:rsidP="00D155A2">
      <w:pPr>
        <w:pStyle w:val="NoSpacing"/>
        <w:numPr>
          <w:ilvl w:val="0"/>
          <w:numId w:val="4"/>
        </w:numPr>
        <w:spacing w:line="360" w:lineRule="auto"/>
        <w:rPr>
          <w:rFonts w:cs="Times New Roman"/>
          <w:szCs w:val="24"/>
        </w:rPr>
      </w:pPr>
      <w:r>
        <w:rPr>
          <w:rFonts w:cs="Times New Roman"/>
          <w:szCs w:val="24"/>
        </w:rPr>
        <w:t xml:space="preserve">Ted sent </w:t>
      </w:r>
      <w:r w:rsidR="00B17A8A">
        <w:rPr>
          <w:rFonts w:cs="Times New Roman"/>
          <w:szCs w:val="24"/>
        </w:rPr>
        <w:t xml:space="preserve">a </w:t>
      </w:r>
      <w:r>
        <w:rPr>
          <w:rFonts w:cs="Times New Roman"/>
          <w:szCs w:val="24"/>
        </w:rPr>
        <w:t xml:space="preserve">copy of the </w:t>
      </w:r>
      <w:r w:rsidR="00AB56CA">
        <w:rPr>
          <w:rFonts w:cs="Times New Roman"/>
          <w:szCs w:val="24"/>
        </w:rPr>
        <w:t xml:space="preserve">draft </w:t>
      </w:r>
      <w:r>
        <w:rPr>
          <w:rFonts w:cs="Times New Roman"/>
          <w:szCs w:val="24"/>
        </w:rPr>
        <w:t>minutes from the Conservation Meeting on 2/21</w:t>
      </w:r>
      <w:r w:rsidR="00AB56CA">
        <w:rPr>
          <w:rFonts w:cs="Times New Roman"/>
          <w:szCs w:val="24"/>
        </w:rPr>
        <w:t xml:space="preserve"> along with a Letter of Certification</w:t>
      </w:r>
      <w:r>
        <w:rPr>
          <w:rFonts w:cs="Times New Roman"/>
          <w:szCs w:val="24"/>
        </w:rPr>
        <w:t xml:space="preserve"> to allow a check </w:t>
      </w:r>
      <w:r w:rsidR="00AB56CA">
        <w:rPr>
          <w:rFonts w:cs="Times New Roman"/>
          <w:szCs w:val="24"/>
        </w:rPr>
        <w:t xml:space="preserve">for $10,000 </w:t>
      </w:r>
      <w:r>
        <w:rPr>
          <w:rFonts w:cs="Times New Roman"/>
          <w:szCs w:val="24"/>
        </w:rPr>
        <w:t xml:space="preserve">to be sent to the Upper Valley </w:t>
      </w:r>
      <w:r w:rsidR="00AB56CA">
        <w:rPr>
          <w:rFonts w:cs="Times New Roman"/>
          <w:szCs w:val="24"/>
        </w:rPr>
        <w:t>Land Trust (UVLT)</w:t>
      </w:r>
      <w:r w:rsidR="005A1654">
        <w:rPr>
          <w:rFonts w:cs="Times New Roman"/>
          <w:szCs w:val="24"/>
        </w:rPr>
        <w:t xml:space="preserve"> for the Brackett Brook Farm (BBF) project. </w:t>
      </w:r>
      <w:r>
        <w:rPr>
          <w:rFonts w:cs="Times New Roman"/>
          <w:szCs w:val="24"/>
        </w:rPr>
        <w:t xml:space="preserve"> </w:t>
      </w:r>
      <w:r w:rsidR="005A1654">
        <w:rPr>
          <w:rFonts w:cs="Times New Roman"/>
          <w:szCs w:val="24"/>
        </w:rPr>
        <w:t xml:space="preserve">The funds were paid from the Conservation Fund (CF). The motion to send this amount was </w:t>
      </w:r>
      <w:r w:rsidR="00AB56CA">
        <w:rPr>
          <w:rFonts w:cs="Times New Roman"/>
          <w:szCs w:val="24"/>
        </w:rPr>
        <w:t>moved and seconded at the 21</w:t>
      </w:r>
      <w:r w:rsidR="00AB56CA" w:rsidRPr="00AB56CA">
        <w:rPr>
          <w:rFonts w:cs="Times New Roman"/>
          <w:szCs w:val="24"/>
          <w:vertAlign w:val="superscript"/>
        </w:rPr>
        <w:t>st</w:t>
      </w:r>
      <w:r w:rsidR="00AB56CA">
        <w:rPr>
          <w:rFonts w:cs="Times New Roman"/>
          <w:szCs w:val="24"/>
        </w:rPr>
        <w:t xml:space="preserve"> February OCC </w:t>
      </w:r>
      <w:r w:rsidR="00B17A8A">
        <w:rPr>
          <w:rFonts w:cs="Times New Roman"/>
          <w:szCs w:val="24"/>
        </w:rPr>
        <w:t>meeting.</w:t>
      </w:r>
    </w:p>
    <w:p w14:paraId="7BC8290A" w14:textId="608E3D5B" w:rsidR="00551560" w:rsidRDefault="00551560" w:rsidP="00D155A2">
      <w:pPr>
        <w:pStyle w:val="NoSpacing"/>
        <w:numPr>
          <w:ilvl w:val="0"/>
          <w:numId w:val="4"/>
        </w:numPr>
        <w:spacing w:line="360" w:lineRule="auto"/>
        <w:rPr>
          <w:rFonts w:cs="Times New Roman"/>
          <w:szCs w:val="24"/>
        </w:rPr>
      </w:pPr>
      <w:r>
        <w:rPr>
          <w:rFonts w:cs="Times New Roman"/>
          <w:szCs w:val="24"/>
        </w:rPr>
        <w:t xml:space="preserve">OCC Meeting Minutes from 2/21/19.  Tom </w:t>
      </w:r>
      <w:r w:rsidR="00F94385">
        <w:rPr>
          <w:rFonts w:cs="Times New Roman"/>
          <w:szCs w:val="24"/>
        </w:rPr>
        <w:t>moved</w:t>
      </w:r>
      <w:r>
        <w:rPr>
          <w:rFonts w:cs="Times New Roman"/>
          <w:szCs w:val="24"/>
        </w:rPr>
        <w:t xml:space="preserve"> we accept minutes, Paul seconded.  Motion carried</w:t>
      </w:r>
      <w:r w:rsidR="00AB56CA">
        <w:rPr>
          <w:rFonts w:cs="Times New Roman"/>
          <w:szCs w:val="24"/>
        </w:rPr>
        <w:t>.</w:t>
      </w:r>
    </w:p>
    <w:p w14:paraId="27C36BF9" w14:textId="765D0707" w:rsidR="00551560" w:rsidRDefault="00551560" w:rsidP="00D155A2">
      <w:pPr>
        <w:pStyle w:val="NoSpacing"/>
        <w:numPr>
          <w:ilvl w:val="0"/>
          <w:numId w:val="4"/>
        </w:numPr>
        <w:spacing w:line="360" w:lineRule="auto"/>
        <w:rPr>
          <w:rFonts w:cs="Times New Roman"/>
          <w:szCs w:val="24"/>
        </w:rPr>
      </w:pPr>
      <w:r>
        <w:rPr>
          <w:rFonts w:cs="Times New Roman"/>
          <w:szCs w:val="24"/>
        </w:rPr>
        <w:t xml:space="preserve">Water Sample Schedule:  Tom indicated that he will begin </w:t>
      </w:r>
      <w:r w:rsidR="00AB56CA">
        <w:rPr>
          <w:rFonts w:cs="Times New Roman"/>
          <w:szCs w:val="24"/>
        </w:rPr>
        <w:t>water sample collection at the various collection sites</w:t>
      </w:r>
      <w:r>
        <w:rPr>
          <w:rFonts w:cs="Times New Roman"/>
          <w:szCs w:val="24"/>
        </w:rPr>
        <w:t xml:space="preserve"> </w:t>
      </w:r>
      <w:r w:rsidR="00AB56CA">
        <w:rPr>
          <w:rFonts w:cs="Times New Roman"/>
          <w:szCs w:val="24"/>
        </w:rPr>
        <w:t>on the</w:t>
      </w:r>
      <w:r>
        <w:rPr>
          <w:rFonts w:cs="Times New Roman"/>
          <w:szCs w:val="24"/>
        </w:rPr>
        <w:t xml:space="preserve"> first Tuesday of each month</w:t>
      </w:r>
      <w:r w:rsidR="00AB56CA">
        <w:rPr>
          <w:rFonts w:cs="Times New Roman"/>
          <w:szCs w:val="24"/>
        </w:rPr>
        <w:t xml:space="preserve">. Sample collection times need to be early enough to allow for 10:00 a.m. sample pick up. </w:t>
      </w:r>
      <w:r w:rsidR="00376CB3">
        <w:rPr>
          <w:rFonts w:cs="Times New Roman"/>
          <w:szCs w:val="24"/>
        </w:rPr>
        <w:t xml:space="preserve">The collection schedule requires coordination with the courier so that no sample remains untested within the permitted 8-hour window. </w:t>
      </w:r>
      <w:r w:rsidR="00AB56CA">
        <w:rPr>
          <w:rFonts w:cs="Times New Roman"/>
          <w:szCs w:val="24"/>
        </w:rPr>
        <w:t xml:space="preserve">Sample collections will occur </w:t>
      </w:r>
      <w:r>
        <w:rPr>
          <w:rFonts w:cs="Times New Roman"/>
          <w:szCs w:val="24"/>
        </w:rPr>
        <w:t xml:space="preserve">June </w:t>
      </w:r>
      <w:r w:rsidR="00AB56CA">
        <w:rPr>
          <w:rFonts w:cs="Times New Roman"/>
          <w:szCs w:val="24"/>
        </w:rPr>
        <w:t>through</w:t>
      </w:r>
      <w:r>
        <w:rPr>
          <w:rFonts w:cs="Times New Roman"/>
          <w:szCs w:val="24"/>
        </w:rPr>
        <w:t xml:space="preserve"> September.  Jeff and Harry </w:t>
      </w:r>
      <w:r w:rsidR="00376CB3">
        <w:rPr>
          <w:rFonts w:cs="Times New Roman"/>
          <w:szCs w:val="24"/>
        </w:rPr>
        <w:t>will</w:t>
      </w:r>
      <w:r>
        <w:rPr>
          <w:rFonts w:cs="Times New Roman"/>
          <w:szCs w:val="24"/>
        </w:rPr>
        <w:t xml:space="preserve"> work </w:t>
      </w:r>
      <w:r w:rsidR="00AB56CA">
        <w:rPr>
          <w:rFonts w:cs="Times New Roman"/>
          <w:szCs w:val="24"/>
        </w:rPr>
        <w:t xml:space="preserve">with Tom to </w:t>
      </w:r>
      <w:r>
        <w:rPr>
          <w:rFonts w:cs="Times New Roman"/>
          <w:szCs w:val="24"/>
        </w:rPr>
        <w:t xml:space="preserve">learn the </w:t>
      </w:r>
      <w:r w:rsidR="00AB56CA">
        <w:rPr>
          <w:rFonts w:cs="Times New Roman"/>
          <w:szCs w:val="24"/>
        </w:rPr>
        <w:t xml:space="preserve">collection sites and </w:t>
      </w:r>
      <w:r>
        <w:rPr>
          <w:rFonts w:cs="Times New Roman"/>
          <w:szCs w:val="24"/>
        </w:rPr>
        <w:t>procedure</w:t>
      </w:r>
      <w:r w:rsidR="00AB56CA">
        <w:rPr>
          <w:rFonts w:cs="Times New Roman"/>
          <w:szCs w:val="24"/>
        </w:rPr>
        <w:t>s</w:t>
      </w:r>
      <w:r w:rsidR="00376CB3">
        <w:rPr>
          <w:rFonts w:cs="Times New Roman"/>
          <w:szCs w:val="24"/>
        </w:rPr>
        <w:t>,</w:t>
      </w:r>
      <w:r w:rsidR="00AB56CA">
        <w:rPr>
          <w:rFonts w:cs="Times New Roman"/>
          <w:szCs w:val="24"/>
        </w:rPr>
        <w:t xml:space="preserve"> and to assist</w:t>
      </w:r>
      <w:r>
        <w:rPr>
          <w:rFonts w:cs="Times New Roman"/>
          <w:szCs w:val="24"/>
        </w:rPr>
        <w:t xml:space="preserve"> </w:t>
      </w:r>
      <w:r w:rsidR="00AB56CA">
        <w:rPr>
          <w:rFonts w:cs="Times New Roman"/>
          <w:szCs w:val="24"/>
        </w:rPr>
        <w:t>him</w:t>
      </w:r>
      <w:r>
        <w:rPr>
          <w:rFonts w:cs="Times New Roman"/>
          <w:szCs w:val="24"/>
        </w:rPr>
        <w:t>.  Eastern Analytic Courier picks up samples</w:t>
      </w:r>
      <w:r w:rsidR="005A1654">
        <w:rPr>
          <w:rFonts w:cs="Times New Roman"/>
          <w:szCs w:val="24"/>
        </w:rPr>
        <w:t>.</w:t>
      </w:r>
      <w:r w:rsidR="00AB56CA">
        <w:rPr>
          <w:rFonts w:cs="Times New Roman"/>
          <w:szCs w:val="24"/>
        </w:rPr>
        <w:t xml:space="preserve"> </w:t>
      </w:r>
    </w:p>
    <w:p w14:paraId="0F0DDFB4" w14:textId="69E395A5" w:rsidR="00547FB5" w:rsidRDefault="00547FB5" w:rsidP="00D155A2">
      <w:pPr>
        <w:pStyle w:val="NoSpacing"/>
        <w:numPr>
          <w:ilvl w:val="0"/>
          <w:numId w:val="4"/>
        </w:numPr>
        <w:spacing w:line="360" w:lineRule="auto"/>
        <w:rPr>
          <w:rFonts w:cs="Times New Roman"/>
          <w:szCs w:val="24"/>
        </w:rPr>
      </w:pPr>
      <w:r>
        <w:rPr>
          <w:rFonts w:cs="Times New Roman"/>
          <w:szCs w:val="24"/>
        </w:rPr>
        <w:t xml:space="preserve">Selectboard reappointed </w:t>
      </w:r>
      <w:r w:rsidR="00AB56CA">
        <w:rPr>
          <w:rFonts w:cs="Times New Roman"/>
          <w:szCs w:val="24"/>
        </w:rPr>
        <w:t>Commissioners and Alternates to 3-year terms</w:t>
      </w:r>
      <w:r w:rsidR="00B17A8A">
        <w:rPr>
          <w:rFonts w:cs="Times New Roman"/>
          <w:szCs w:val="24"/>
        </w:rPr>
        <w:t xml:space="preserve"> including:</w:t>
      </w:r>
      <w:r>
        <w:rPr>
          <w:rFonts w:cs="Times New Roman"/>
          <w:szCs w:val="24"/>
        </w:rPr>
        <w:t xml:space="preserve"> Tom, Ted, Carl as </w:t>
      </w:r>
      <w:r w:rsidR="00AB56CA">
        <w:rPr>
          <w:rFonts w:cs="Times New Roman"/>
          <w:szCs w:val="24"/>
        </w:rPr>
        <w:t>C</w:t>
      </w:r>
      <w:r>
        <w:rPr>
          <w:rFonts w:cs="Times New Roman"/>
          <w:szCs w:val="24"/>
        </w:rPr>
        <w:t>ommissioners</w:t>
      </w:r>
      <w:r w:rsidR="00AB56CA">
        <w:rPr>
          <w:rFonts w:cs="Times New Roman"/>
          <w:szCs w:val="24"/>
        </w:rPr>
        <w:t>,</w:t>
      </w:r>
      <w:r>
        <w:rPr>
          <w:rFonts w:cs="Times New Roman"/>
          <w:szCs w:val="24"/>
        </w:rPr>
        <w:t xml:space="preserve"> and Diane as alternate.  </w:t>
      </w:r>
      <w:r w:rsidR="00CC1486">
        <w:rPr>
          <w:rFonts w:cs="Times New Roman"/>
          <w:szCs w:val="24"/>
        </w:rPr>
        <w:t>We reviewed lists of commissioners</w:t>
      </w:r>
      <w:r w:rsidR="00AB56CA">
        <w:rPr>
          <w:rFonts w:cs="Times New Roman"/>
          <w:szCs w:val="24"/>
        </w:rPr>
        <w:t xml:space="preserve">. </w:t>
      </w:r>
      <w:r w:rsidR="00B17A8A">
        <w:rPr>
          <w:rFonts w:cs="Times New Roman"/>
          <w:szCs w:val="24"/>
        </w:rPr>
        <w:t xml:space="preserve"> </w:t>
      </w:r>
      <w:r w:rsidR="00AB56CA">
        <w:rPr>
          <w:rFonts w:cs="Times New Roman"/>
          <w:szCs w:val="24"/>
        </w:rPr>
        <w:t>See</w:t>
      </w:r>
      <w:r w:rsidR="00B17A8A">
        <w:rPr>
          <w:rFonts w:cs="Times New Roman"/>
          <w:szCs w:val="24"/>
        </w:rPr>
        <w:t xml:space="preserve"> Appendix. </w:t>
      </w:r>
      <w:r w:rsidR="00CC1486">
        <w:rPr>
          <w:rFonts w:cs="Times New Roman"/>
          <w:szCs w:val="24"/>
        </w:rPr>
        <w:t xml:space="preserve"> </w:t>
      </w:r>
    </w:p>
    <w:p w14:paraId="290790D7" w14:textId="2615A099" w:rsidR="00CC1486" w:rsidRDefault="00CC1486" w:rsidP="00D155A2">
      <w:pPr>
        <w:pStyle w:val="NoSpacing"/>
        <w:numPr>
          <w:ilvl w:val="0"/>
          <w:numId w:val="4"/>
        </w:numPr>
        <w:spacing w:line="360" w:lineRule="auto"/>
        <w:rPr>
          <w:rFonts w:cs="Times New Roman"/>
          <w:szCs w:val="24"/>
        </w:rPr>
      </w:pPr>
      <w:r>
        <w:rPr>
          <w:rFonts w:cs="Times New Roman"/>
          <w:szCs w:val="24"/>
        </w:rPr>
        <w:t xml:space="preserve">There was a </w:t>
      </w:r>
      <w:r w:rsidR="005A1654">
        <w:rPr>
          <w:rFonts w:cs="Times New Roman"/>
          <w:szCs w:val="24"/>
        </w:rPr>
        <w:t xml:space="preserve">2018 </w:t>
      </w:r>
      <w:r>
        <w:rPr>
          <w:rFonts w:cs="Times New Roman"/>
          <w:szCs w:val="24"/>
        </w:rPr>
        <w:t>land use change tax</w:t>
      </w:r>
      <w:r w:rsidR="005A1654">
        <w:rPr>
          <w:rFonts w:cs="Times New Roman"/>
          <w:szCs w:val="24"/>
        </w:rPr>
        <w:t xml:space="preserve"> in the amount of $3,500 that was</w:t>
      </w:r>
      <w:r>
        <w:rPr>
          <w:rFonts w:cs="Times New Roman"/>
          <w:szCs w:val="24"/>
        </w:rPr>
        <w:t xml:space="preserve"> not billed, not collected</w:t>
      </w:r>
      <w:r w:rsidR="005A1654">
        <w:rPr>
          <w:rFonts w:cs="Times New Roman"/>
          <w:szCs w:val="24"/>
        </w:rPr>
        <w:t>,</w:t>
      </w:r>
      <w:r>
        <w:rPr>
          <w:rFonts w:cs="Times New Roman"/>
          <w:szCs w:val="24"/>
        </w:rPr>
        <w:t xml:space="preserve"> and not transferred into </w:t>
      </w:r>
      <w:r w:rsidR="005A1654">
        <w:rPr>
          <w:rFonts w:cs="Times New Roman"/>
          <w:szCs w:val="24"/>
        </w:rPr>
        <w:t>the Conservation Fund</w:t>
      </w:r>
      <w:r>
        <w:rPr>
          <w:rFonts w:cs="Times New Roman"/>
          <w:szCs w:val="24"/>
        </w:rPr>
        <w:t xml:space="preserve">. </w:t>
      </w:r>
      <w:r w:rsidR="005A1654">
        <w:rPr>
          <w:rFonts w:cs="Times New Roman"/>
          <w:szCs w:val="24"/>
        </w:rPr>
        <w:t xml:space="preserve">Ted will follow up with the Tax Collector and the Treasurer. </w:t>
      </w:r>
      <w:r w:rsidR="00B17A8A">
        <w:rPr>
          <w:rFonts w:cs="Times New Roman"/>
          <w:szCs w:val="24"/>
        </w:rPr>
        <w:t>Once collected</w:t>
      </w:r>
      <w:r w:rsidR="005A1654">
        <w:rPr>
          <w:rFonts w:cs="Times New Roman"/>
          <w:szCs w:val="24"/>
        </w:rPr>
        <w:t>, the amount</w:t>
      </w:r>
      <w:r w:rsidR="00B17A8A">
        <w:rPr>
          <w:rFonts w:cs="Times New Roman"/>
          <w:szCs w:val="24"/>
        </w:rPr>
        <w:t xml:space="preserve"> </w:t>
      </w:r>
      <w:r w:rsidR="005A1654">
        <w:rPr>
          <w:rFonts w:cs="Times New Roman"/>
          <w:szCs w:val="24"/>
        </w:rPr>
        <w:t>needs to be</w:t>
      </w:r>
      <w:r w:rsidR="00B17A8A">
        <w:rPr>
          <w:rFonts w:cs="Times New Roman"/>
          <w:szCs w:val="24"/>
        </w:rPr>
        <w:t xml:space="preserve"> transferred</w:t>
      </w:r>
      <w:r w:rsidR="005A1654">
        <w:rPr>
          <w:rFonts w:cs="Times New Roman"/>
          <w:szCs w:val="24"/>
        </w:rPr>
        <w:t xml:space="preserve"> to the CF</w:t>
      </w:r>
      <w:r w:rsidR="00B17A8A">
        <w:rPr>
          <w:rFonts w:cs="Times New Roman"/>
          <w:szCs w:val="24"/>
        </w:rPr>
        <w:t>.</w:t>
      </w:r>
      <w:r>
        <w:rPr>
          <w:rFonts w:cs="Times New Roman"/>
          <w:szCs w:val="24"/>
        </w:rPr>
        <w:t xml:space="preserve">   In the future we will inquire in the fall </w:t>
      </w:r>
      <w:r w:rsidR="00B17A8A">
        <w:rPr>
          <w:rFonts w:cs="Times New Roman"/>
          <w:szCs w:val="24"/>
        </w:rPr>
        <w:t>regarding any potential land use fees</w:t>
      </w:r>
      <w:r>
        <w:rPr>
          <w:rFonts w:cs="Times New Roman"/>
          <w:szCs w:val="24"/>
        </w:rPr>
        <w:t xml:space="preserve">.  </w:t>
      </w:r>
      <w:r w:rsidR="005A1654">
        <w:rPr>
          <w:rFonts w:cs="Times New Roman"/>
          <w:szCs w:val="24"/>
        </w:rPr>
        <w:t xml:space="preserve">The </w:t>
      </w:r>
      <w:r>
        <w:rPr>
          <w:rFonts w:cs="Times New Roman"/>
          <w:szCs w:val="24"/>
        </w:rPr>
        <w:t xml:space="preserve">Town Assessor should </w:t>
      </w:r>
      <w:r w:rsidR="00B17A8A">
        <w:rPr>
          <w:rFonts w:cs="Times New Roman"/>
          <w:szCs w:val="24"/>
        </w:rPr>
        <w:t xml:space="preserve">be aware of these. </w:t>
      </w:r>
    </w:p>
    <w:p w14:paraId="417E63BA" w14:textId="3E2B256A" w:rsidR="00CC1486" w:rsidRDefault="00CC1486" w:rsidP="00D155A2">
      <w:pPr>
        <w:pStyle w:val="NoSpacing"/>
        <w:numPr>
          <w:ilvl w:val="0"/>
          <w:numId w:val="4"/>
        </w:numPr>
        <w:spacing w:line="360" w:lineRule="auto"/>
        <w:rPr>
          <w:rFonts w:cs="Times New Roman"/>
          <w:szCs w:val="24"/>
        </w:rPr>
      </w:pPr>
      <w:r>
        <w:rPr>
          <w:rFonts w:cs="Times New Roman"/>
          <w:szCs w:val="24"/>
        </w:rPr>
        <w:lastRenderedPageBreak/>
        <w:t xml:space="preserve">Bracket Brook Farm Update- two checks for </w:t>
      </w:r>
      <w:r w:rsidR="00B17A8A">
        <w:rPr>
          <w:rFonts w:cs="Times New Roman"/>
          <w:szCs w:val="24"/>
        </w:rPr>
        <w:t>$</w:t>
      </w:r>
      <w:r>
        <w:rPr>
          <w:rFonts w:cs="Times New Roman"/>
          <w:szCs w:val="24"/>
        </w:rPr>
        <w:t xml:space="preserve">10,000 have been sent out to </w:t>
      </w:r>
      <w:r w:rsidR="005A1654">
        <w:rPr>
          <w:rFonts w:cs="Times New Roman"/>
          <w:szCs w:val="24"/>
        </w:rPr>
        <w:t xml:space="preserve">the </w:t>
      </w:r>
      <w:r>
        <w:rPr>
          <w:rFonts w:cs="Times New Roman"/>
          <w:szCs w:val="24"/>
        </w:rPr>
        <w:t xml:space="preserve">Upper Valley Land Trust.  </w:t>
      </w:r>
      <w:r w:rsidR="005A1654">
        <w:rPr>
          <w:rFonts w:cs="Times New Roman"/>
          <w:szCs w:val="24"/>
        </w:rPr>
        <w:t xml:space="preserve">In the event that the BBF conservation easement project is unsuccessful, the donated amounts </w:t>
      </w:r>
      <w:r>
        <w:rPr>
          <w:rFonts w:cs="Times New Roman"/>
          <w:szCs w:val="24"/>
        </w:rPr>
        <w:t xml:space="preserve">will </w:t>
      </w:r>
      <w:r w:rsidR="005A1654">
        <w:rPr>
          <w:rFonts w:cs="Times New Roman"/>
          <w:szCs w:val="24"/>
        </w:rPr>
        <w:t>to the CF</w:t>
      </w:r>
      <w:r>
        <w:rPr>
          <w:rFonts w:cs="Times New Roman"/>
          <w:szCs w:val="24"/>
        </w:rPr>
        <w:t xml:space="preserve">. </w:t>
      </w:r>
    </w:p>
    <w:p w14:paraId="3DE33BF9" w14:textId="6F684FF6" w:rsidR="00CC1486" w:rsidRPr="00D155A2" w:rsidRDefault="00B17A8A" w:rsidP="00D155A2">
      <w:pPr>
        <w:pStyle w:val="NoSpacing"/>
        <w:numPr>
          <w:ilvl w:val="0"/>
          <w:numId w:val="4"/>
        </w:numPr>
        <w:spacing w:line="360" w:lineRule="auto"/>
        <w:rPr>
          <w:rFonts w:cs="Times New Roman"/>
          <w:szCs w:val="24"/>
        </w:rPr>
      </w:pPr>
      <w:r>
        <w:rPr>
          <w:rFonts w:cs="Times New Roman"/>
          <w:szCs w:val="24"/>
        </w:rPr>
        <w:t xml:space="preserve">The local fundraising effort </w:t>
      </w:r>
      <w:r w:rsidR="005A1654">
        <w:rPr>
          <w:rFonts w:cs="Times New Roman"/>
          <w:szCs w:val="24"/>
        </w:rPr>
        <w:t xml:space="preserve">by the UVLT </w:t>
      </w:r>
      <w:r>
        <w:rPr>
          <w:rFonts w:cs="Times New Roman"/>
          <w:szCs w:val="24"/>
        </w:rPr>
        <w:t xml:space="preserve">for Bracket Brook </w:t>
      </w:r>
      <w:r w:rsidR="00417154">
        <w:rPr>
          <w:rFonts w:cs="Times New Roman"/>
          <w:szCs w:val="24"/>
        </w:rPr>
        <w:t>has reached</w:t>
      </w:r>
      <w:r>
        <w:rPr>
          <w:rFonts w:cs="Times New Roman"/>
          <w:szCs w:val="24"/>
        </w:rPr>
        <w:t xml:space="preserve"> </w:t>
      </w:r>
      <w:r w:rsidR="00417154">
        <w:rPr>
          <w:rFonts w:cs="Times New Roman"/>
          <w:szCs w:val="24"/>
        </w:rPr>
        <w:t>$</w:t>
      </w:r>
      <w:r w:rsidR="00CC1486">
        <w:rPr>
          <w:rFonts w:cs="Times New Roman"/>
          <w:szCs w:val="24"/>
        </w:rPr>
        <w:t>7500</w:t>
      </w:r>
      <w:r w:rsidR="00417154">
        <w:rPr>
          <w:rFonts w:cs="Times New Roman"/>
          <w:szCs w:val="24"/>
        </w:rPr>
        <w:t>, with</w:t>
      </w:r>
      <w:r>
        <w:rPr>
          <w:rFonts w:cs="Times New Roman"/>
          <w:szCs w:val="24"/>
        </w:rPr>
        <w:t xml:space="preserve"> another </w:t>
      </w:r>
      <w:r w:rsidR="00417154">
        <w:rPr>
          <w:rFonts w:cs="Times New Roman"/>
          <w:szCs w:val="24"/>
        </w:rPr>
        <w:t>$</w:t>
      </w:r>
      <w:r>
        <w:rPr>
          <w:rFonts w:cs="Times New Roman"/>
          <w:szCs w:val="24"/>
        </w:rPr>
        <w:t xml:space="preserve">2500 </w:t>
      </w:r>
      <w:r w:rsidR="00417154">
        <w:rPr>
          <w:rFonts w:cs="Times New Roman"/>
          <w:szCs w:val="24"/>
        </w:rPr>
        <w:t>needed</w:t>
      </w:r>
      <w:r>
        <w:rPr>
          <w:rFonts w:cs="Times New Roman"/>
          <w:szCs w:val="24"/>
        </w:rPr>
        <w:t xml:space="preserve"> to achieve </w:t>
      </w:r>
      <w:r w:rsidR="005A1654">
        <w:rPr>
          <w:rFonts w:cs="Times New Roman"/>
          <w:szCs w:val="24"/>
        </w:rPr>
        <w:t xml:space="preserve">the $10,000 </w:t>
      </w:r>
      <w:r>
        <w:rPr>
          <w:rFonts w:cs="Times New Roman"/>
          <w:szCs w:val="24"/>
        </w:rPr>
        <w:t>goal</w:t>
      </w:r>
      <w:r w:rsidR="00CC1486">
        <w:rPr>
          <w:rFonts w:cs="Times New Roman"/>
          <w:szCs w:val="24"/>
        </w:rPr>
        <w:t xml:space="preserve">.  </w:t>
      </w:r>
      <w:r w:rsidR="00417154">
        <w:rPr>
          <w:rFonts w:cs="Times New Roman"/>
          <w:szCs w:val="24"/>
        </w:rPr>
        <w:t>Planning</w:t>
      </w:r>
      <w:r w:rsidR="00CC1486">
        <w:rPr>
          <w:rFonts w:cs="Times New Roman"/>
          <w:szCs w:val="24"/>
        </w:rPr>
        <w:t xml:space="preserve"> to finish the campaign by the end of the month.  </w:t>
      </w:r>
    </w:p>
    <w:p w14:paraId="49D6CA87" w14:textId="77777777" w:rsidR="003F23F2" w:rsidRDefault="00CC1486" w:rsidP="00CC1486">
      <w:pPr>
        <w:pStyle w:val="NoSpacing"/>
        <w:numPr>
          <w:ilvl w:val="0"/>
          <w:numId w:val="4"/>
        </w:numPr>
        <w:spacing w:line="360" w:lineRule="auto"/>
        <w:rPr>
          <w:rFonts w:cs="Times New Roman"/>
          <w:szCs w:val="24"/>
        </w:rPr>
      </w:pPr>
      <w:r>
        <w:rPr>
          <w:rFonts w:cs="Times New Roman"/>
          <w:szCs w:val="24"/>
        </w:rPr>
        <w:t>Indian Pond Project</w:t>
      </w:r>
      <w:r w:rsidR="005A1654">
        <w:rPr>
          <w:rFonts w:cs="Times New Roman"/>
          <w:szCs w:val="24"/>
        </w:rPr>
        <w:t>: D</w:t>
      </w:r>
      <w:r>
        <w:rPr>
          <w:rFonts w:cs="Times New Roman"/>
          <w:szCs w:val="24"/>
        </w:rPr>
        <w:t>am inspection</w:t>
      </w:r>
      <w:r w:rsidR="005A1654">
        <w:rPr>
          <w:rFonts w:cs="Times New Roman"/>
          <w:szCs w:val="24"/>
        </w:rPr>
        <w:t xml:space="preserve"> needs to take place, and the </w:t>
      </w:r>
      <w:r>
        <w:rPr>
          <w:rFonts w:cs="Times New Roman"/>
          <w:szCs w:val="24"/>
        </w:rPr>
        <w:t xml:space="preserve">culvert </w:t>
      </w:r>
      <w:r w:rsidR="003F23F2">
        <w:rPr>
          <w:rFonts w:cs="Times New Roman"/>
          <w:szCs w:val="24"/>
        </w:rPr>
        <w:t xml:space="preserve">under the access road </w:t>
      </w:r>
      <w:r>
        <w:rPr>
          <w:rFonts w:cs="Times New Roman"/>
          <w:szCs w:val="24"/>
        </w:rPr>
        <w:t xml:space="preserve">at Indian Pond still needs some work.  </w:t>
      </w:r>
      <w:r w:rsidR="003F23F2">
        <w:rPr>
          <w:rFonts w:cs="Times New Roman"/>
          <w:szCs w:val="24"/>
        </w:rPr>
        <w:t>Work requires going</w:t>
      </w:r>
      <w:r w:rsidR="00065D72">
        <w:rPr>
          <w:rFonts w:cs="Times New Roman"/>
          <w:szCs w:val="24"/>
        </w:rPr>
        <w:t xml:space="preserve"> through a full permitting process </w:t>
      </w:r>
      <w:r w:rsidR="003F23F2">
        <w:rPr>
          <w:rFonts w:cs="Times New Roman"/>
          <w:szCs w:val="24"/>
        </w:rPr>
        <w:t xml:space="preserve">since there is </w:t>
      </w:r>
      <w:r w:rsidR="00065D72">
        <w:rPr>
          <w:rFonts w:cs="Times New Roman"/>
          <w:szCs w:val="24"/>
        </w:rPr>
        <w:t xml:space="preserve">water </w:t>
      </w:r>
      <w:r w:rsidR="003F23F2">
        <w:rPr>
          <w:rFonts w:cs="Times New Roman"/>
          <w:szCs w:val="24"/>
        </w:rPr>
        <w:t xml:space="preserve">and wetlands </w:t>
      </w:r>
      <w:r w:rsidR="00065D72">
        <w:rPr>
          <w:rFonts w:cs="Times New Roman"/>
          <w:szCs w:val="24"/>
        </w:rPr>
        <w:t>on both sides on the</w:t>
      </w:r>
      <w:r w:rsidR="003F23F2">
        <w:rPr>
          <w:rFonts w:cs="Times New Roman"/>
          <w:szCs w:val="24"/>
        </w:rPr>
        <w:t xml:space="preserve"> access </w:t>
      </w:r>
      <w:r w:rsidR="00065D72">
        <w:rPr>
          <w:rFonts w:cs="Times New Roman"/>
          <w:szCs w:val="24"/>
        </w:rPr>
        <w:t xml:space="preserve"> road.  </w:t>
      </w:r>
      <w:r w:rsidR="003F23F2">
        <w:rPr>
          <w:rFonts w:cs="Times New Roman"/>
          <w:szCs w:val="24"/>
        </w:rPr>
        <w:t xml:space="preserve">Will seek </w:t>
      </w:r>
      <w:r w:rsidR="00065D72">
        <w:rPr>
          <w:rFonts w:cs="Times New Roman"/>
          <w:szCs w:val="24"/>
        </w:rPr>
        <w:t xml:space="preserve">assistance from DES </w:t>
      </w:r>
      <w:r w:rsidR="003F23F2">
        <w:rPr>
          <w:rFonts w:cs="Times New Roman"/>
          <w:szCs w:val="24"/>
        </w:rPr>
        <w:t>to approve required work including culvert replacement.</w:t>
      </w:r>
    </w:p>
    <w:p w14:paraId="3F2F34D5" w14:textId="1E4448CD" w:rsidR="00065D72" w:rsidRDefault="00065D72" w:rsidP="00CC1486">
      <w:pPr>
        <w:pStyle w:val="NoSpacing"/>
        <w:numPr>
          <w:ilvl w:val="0"/>
          <w:numId w:val="4"/>
        </w:numPr>
        <w:spacing w:line="360" w:lineRule="auto"/>
        <w:rPr>
          <w:rFonts w:cs="Times New Roman"/>
          <w:szCs w:val="24"/>
        </w:rPr>
      </w:pPr>
      <w:r>
        <w:rPr>
          <w:rFonts w:cs="Times New Roman"/>
          <w:szCs w:val="24"/>
        </w:rPr>
        <w:t>Jacobs Brook Subcommittee Update</w:t>
      </w:r>
      <w:r w:rsidR="003F23F2">
        <w:rPr>
          <w:rFonts w:cs="Times New Roman"/>
          <w:szCs w:val="24"/>
        </w:rPr>
        <w:t>:</w:t>
      </w:r>
      <w:r>
        <w:rPr>
          <w:rFonts w:cs="Times New Roman"/>
          <w:szCs w:val="24"/>
        </w:rPr>
        <w:t xml:space="preserve"> Ron Rhodes applied for the grant</w:t>
      </w:r>
      <w:r w:rsidR="003F23F2">
        <w:rPr>
          <w:rFonts w:cs="Times New Roman"/>
          <w:szCs w:val="24"/>
        </w:rPr>
        <w:t xml:space="preserve"> to pay for proposed work. We</w:t>
      </w:r>
      <w:r>
        <w:rPr>
          <w:rFonts w:cs="Times New Roman"/>
          <w:szCs w:val="24"/>
        </w:rPr>
        <w:t xml:space="preserve"> </w:t>
      </w:r>
      <w:r w:rsidR="003F23F2">
        <w:rPr>
          <w:rFonts w:cs="Times New Roman"/>
          <w:szCs w:val="24"/>
        </w:rPr>
        <w:t>are</w:t>
      </w:r>
      <w:r>
        <w:rPr>
          <w:rFonts w:cs="Times New Roman"/>
          <w:szCs w:val="24"/>
        </w:rPr>
        <w:t xml:space="preserve"> awaiting approval </w:t>
      </w:r>
      <w:r w:rsidR="003F23F2">
        <w:rPr>
          <w:rFonts w:cs="Times New Roman"/>
          <w:szCs w:val="24"/>
        </w:rPr>
        <w:t>of the grant</w:t>
      </w:r>
      <w:r>
        <w:rPr>
          <w:rFonts w:cs="Times New Roman"/>
          <w:szCs w:val="24"/>
        </w:rPr>
        <w:t xml:space="preserve">.  </w:t>
      </w:r>
      <w:r w:rsidR="003F23F2">
        <w:rPr>
          <w:rFonts w:cs="Times New Roman"/>
          <w:szCs w:val="24"/>
        </w:rPr>
        <w:t>The grant proposal p</w:t>
      </w:r>
      <w:r>
        <w:rPr>
          <w:rFonts w:cs="Times New Roman"/>
          <w:szCs w:val="24"/>
        </w:rPr>
        <w:t>assed the initial review.  Not sure when</w:t>
      </w:r>
      <w:r w:rsidR="00B17A8A">
        <w:rPr>
          <w:rFonts w:cs="Times New Roman"/>
          <w:szCs w:val="24"/>
        </w:rPr>
        <w:t>/if</w:t>
      </w:r>
      <w:r>
        <w:rPr>
          <w:rFonts w:cs="Times New Roman"/>
          <w:szCs w:val="24"/>
        </w:rPr>
        <w:t xml:space="preserve"> the grant will be approved.  </w:t>
      </w:r>
      <w:r w:rsidR="003F23F2">
        <w:rPr>
          <w:rFonts w:cs="Times New Roman"/>
          <w:szCs w:val="24"/>
        </w:rPr>
        <w:t xml:space="preserve">The work plan calls for constructing benches (terraces above the brook bed) to give flood water a place to go, and to plant </w:t>
      </w:r>
      <w:r>
        <w:rPr>
          <w:rFonts w:cs="Times New Roman"/>
          <w:szCs w:val="24"/>
        </w:rPr>
        <w:t>trees</w:t>
      </w:r>
      <w:r w:rsidR="003F23F2">
        <w:rPr>
          <w:rFonts w:cs="Times New Roman"/>
          <w:szCs w:val="24"/>
        </w:rPr>
        <w:t xml:space="preserve"> and shrubs to slow water flow. Slowed water flow reduces damage</w:t>
      </w:r>
      <w:r>
        <w:rPr>
          <w:rFonts w:cs="Times New Roman"/>
          <w:szCs w:val="24"/>
        </w:rPr>
        <w:t xml:space="preserve">.  </w:t>
      </w:r>
      <w:r w:rsidR="003F23F2">
        <w:rPr>
          <w:rFonts w:cs="Times New Roman"/>
          <w:szCs w:val="24"/>
        </w:rPr>
        <w:t>The proposed worksite</w:t>
      </w:r>
      <w:r>
        <w:rPr>
          <w:rFonts w:cs="Times New Roman"/>
          <w:szCs w:val="24"/>
        </w:rPr>
        <w:t xml:space="preserve"> is</w:t>
      </w:r>
      <w:r w:rsidR="003F23F2">
        <w:rPr>
          <w:rFonts w:cs="Times New Roman"/>
          <w:szCs w:val="24"/>
        </w:rPr>
        <w:t xml:space="preserve"> adjacent to NH RT 25A, and is just</w:t>
      </w:r>
      <w:r>
        <w:rPr>
          <w:rFonts w:cs="Times New Roman"/>
          <w:szCs w:val="24"/>
        </w:rPr>
        <w:t xml:space="preserve"> upstream from the</w:t>
      </w:r>
      <w:r w:rsidR="003F23F2">
        <w:rPr>
          <w:rFonts w:cs="Times New Roman"/>
          <w:szCs w:val="24"/>
        </w:rPr>
        <w:t xml:space="preserve"> Brook Road</w:t>
      </w:r>
      <w:r>
        <w:rPr>
          <w:rFonts w:cs="Times New Roman"/>
          <w:szCs w:val="24"/>
        </w:rPr>
        <w:t xml:space="preserve"> bridge.  The </w:t>
      </w:r>
      <w:r w:rsidR="000B45BC">
        <w:rPr>
          <w:rFonts w:cs="Times New Roman"/>
          <w:szCs w:val="24"/>
        </w:rPr>
        <w:t>Selectboard</w:t>
      </w:r>
      <w:r>
        <w:rPr>
          <w:rFonts w:cs="Times New Roman"/>
          <w:szCs w:val="24"/>
        </w:rPr>
        <w:t xml:space="preserve"> is </w:t>
      </w:r>
      <w:r w:rsidR="003F23F2">
        <w:rPr>
          <w:rFonts w:cs="Times New Roman"/>
          <w:szCs w:val="24"/>
        </w:rPr>
        <w:t>planning</w:t>
      </w:r>
      <w:r>
        <w:rPr>
          <w:rFonts w:cs="Times New Roman"/>
          <w:szCs w:val="24"/>
        </w:rPr>
        <w:t xml:space="preserve"> work on the </w:t>
      </w:r>
      <w:r w:rsidR="003F23F2">
        <w:rPr>
          <w:rFonts w:cs="Times New Roman"/>
          <w:szCs w:val="24"/>
        </w:rPr>
        <w:t xml:space="preserve">Brook Road </w:t>
      </w:r>
      <w:r>
        <w:rPr>
          <w:rFonts w:cs="Times New Roman"/>
          <w:szCs w:val="24"/>
        </w:rPr>
        <w:t>bridge</w:t>
      </w:r>
      <w:r w:rsidR="003F23F2">
        <w:rPr>
          <w:rFonts w:cs="Times New Roman"/>
          <w:szCs w:val="24"/>
        </w:rPr>
        <w:t xml:space="preserve"> abutments and adjacent brook banks. The two projects are adjacent but separately funded.</w:t>
      </w:r>
    </w:p>
    <w:p w14:paraId="3B128BDD" w14:textId="0DE66F42" w:rsidR="00065D72" w:rsidRDefault="00065D72" w:rsidP="00CC1486">
      <w:pPr>
        <w:pStyle w:val="NoSpacing"/>
        <w:numPr>
          <w:ilvl w:val="0"/>
          <w:numId w:val="4"/>
        </w:numPr>
        <w:spacing w:line="360" w:lineRule="auto"/>
        <w:rPr>
          <w:rFonts w:cs="Times New Roman"/>
          <w:szCs w:val="24"/>
        </w:rPr>
      </w:pPr>
      <w:r>
        <w:rPr>
          <w:rFonts w:cs="Times New Roman"/>
          <w:szCs w:val="24"/>
        </w:rPr>
        <w:t xml:space="preserve">The bog on Orfordville Rd. </w:t>
      </w:r>
      <w:r w:rsidR="003F23F2">
        <w:rPr>
          <w:rFonts w:cs="Times New Roman"/>
          <w:szCs w:val="24"/>
        </w:rPr>
        <w:t xml:space="preserve">is </w:t>
      </w:r>
      <w:r>
        <w:rPr>
          <w:rFonts w:cs="Times New Roman"/>
          <w:szCs w:val="24"/>
        </w:rPr>
        <w:t>leaking under and around the culvert.  Spoke with the state, but no one</w:t>
      </w:r>
      <w:r w:rsidR="003F23F2">
        <w:rPr>
          <w:rFonts w:cs="Times New Roman"/>
          <w:szCs w:val="24"/>
        </w:rPr>
        <w:t xml:space="preserve"> from the state</w:t>
      </w:r>
      <w:r>
        <w:rPr>
          <w:rFonts w:cs="Times New Roman"/>
          <w:szCs w:val="24"/>
        </w:rPr>
        <w:t xml:space="preserve"> has looked at the issue </w:t>
      </w:r>
      <w:r w:rsidR="003F23F2">
        <w:rPr>
          <w:rFonts w:cs="Times New Roman"/>
          <w:szCs w:val="24"/>
        </w:rPr>
        <w:t xml:space="preserve">yet, </w:t>
      </w:r>
      <w:r w:rsidR="00B17A8A">
        <w:rPr>
          <w:rFonts w:cs="Times New Roman"/>
          <w:szCs w:val="24"/>
        </w:rPr>
        <w:t>so</w:t>
      </w:r>
      <w:r>
        <w:rPr>
          <w:rFonts w:cs="Times New Roman"/>
          <w:szCs w:val="24"/>
        </w:rPr>
        <w:t xml:space="preserve"> still needs to be addressed. </w:t>
      </w:r>
    </w:p>
    <w:p w14:paraId="5A47DC16" w14:textId="4BB2D097" w:rsidR="00065D72" w:rsidRDefault="00065D72" w:rsidP="00CC1486">
      <w:pPr>
        <w:pStyle w:val="NoSpacing"/>
        <w:numPr>
          <w:ilvl w:val="0"/>
          <w:numId w:val="4"/>
        </w:numPr>
        <w:spacing w:line="360" w:lineRule="auto"/>
        <w:rPr>
          <w:rFonts w:cs="Times New Roman"/>
          <w:szCs w:val="24"/>
        </w:rPr>
      </w:pPr>
      <w:r>
        <w:rPr>
          <w:rFonts w:cs="Times New Roman"/>
          <w:szCs w:val="24"/>
        </w:rPr>
        <w:t xml:space="preserve">Archertown Rd. issue </w:t>
      </w:r>
      <w:r w:rsidR="003F23F2">
        <w:rPr>
          <w:rFonts w:cs="Times New Roman"/>
          <w:szCs w:val="24"/>
        </w:rPr>
        <w:t xml:space="preserve">of flooding due to beaver dams </w:t>
      </w:r>
      <w:r>
        <w:rPr>
          <w:rFonts w:cs="Times New Roman"/>
          <w:szCs w:val="24"/>
        </w:rPr>
        <w:t xml:space="preserve">was addressed last fall.  </w:t>
      </w:r>
    </w:p>
    <w:p w14:paraId="06A75F55" w14:textId="504B4382" w:rsidR="00065D72" w:rsidRDefault="00065D72" w:rsidP="00CC1486">
      <w:pPr>
        <w:pStyle w:val="NoSpacing"/>
        <w:numPr>
          <w:ilvl w:val="0"/>
          <w:numId w:val="4"/>
        </w:numPr>
        <w:spacing w:line="360" w:lineRule="auto"/>
        <w:rPr>
          <w:rFonts w:cs="Times New Roman"/>
          <w:szCs w:val="24"/>
        </w:rPr>
      </w:pPr>
      <w:r>
        <w:rPr>
          <w:rFonts w:cs="Times New Roman"/>
          <w:szCs w:val="24"/>
        </w:rPr>
        <w:t xml:space="preserve">Culverts Project:  </w:t>
      </w:r>
      <w:r w:rsidR="002E252B">
        <w:rPr>
          <w:rFonts w:cs="Times New Roman"/>
          <w:szCs w:val="24"/>
        </w:rPr>
        <w:t xml:space="preserve">The OCC wants to fund a culvert study.  </w:t>
      </w:r>
      <w:r w:rsidR="003F23F2">
        <w:rPr>
          <w:rFonts w:cs="Times New Roman"/>
          <w:szCs w:val="24"/>
        </w:rPr>
        <w:t xml:space="preserve">Att. </w:t>
      </w:r>
      <w:r w:rsidR="002E252B">
        <w:rPr>
          <w:rFonts w:cs="Times New Roman"/>
          <w:szCs w:val="24"/>
        </w:rPr>
        <w:t>Steven Buckley</w:t>
      </w:r>
      <w:r w:rsidR="003F23F2">
        <w:rPr>
          <w:rFonts w:cs="Times New Roman"/>
          <w:szCs w:val="24"/>
        </w:rPr>
        <w:t xml:space="preserve"> from the New Hampshire Municipal Association</w:t>
      </w:r>
      <w:r w:rsidR="002E252B">
        <w:rPr>
          <w:rFonts w:cs="Times New Roman"/>
          <w:szCs w:val="24"/>
        </w:rPr>
        <w:t xml:space="preserve"> responded</w:t>
      </w:r>
      <w:r w:rsidR="00B17A8A">
        <w:rPr>
          <w:rFonts w:cs="Times New Roman"/>
          <w:szCs w:val="24"/>
        </w:rPr>
        <w:t xml:space="preserve"> regarding </w:t>
      </w:r>
      <w:r w:rsidR="003F23F2">
        <w:rPr>
          <w:rFonts w:cs="Times New Roman"/>
          <w:szCs w:val="24"/>
        </w:rPr>
        <w:t>whether Conservation Fund monies might be used to pay for the study</w:t>
      </w:r>
      <w:r w:rsidR="00B17A8A">
        <w:rPr>
          <w:rFonts w:cs="Times New Roman"/>
          <w:szCs w:val="24"/>
        </w:rPr>
        <w:t xml:space="preserve">. </w:t>
      </w:r>
      <w:r w:rsidR="002E252B">
        <w:rPr>
          <w:rFonts w:cs="Times New Roman"/>
          <w:szCs w:val="24"/>
        </w:rPr>
        <w:t xml:space="preserve"> Since the culverts </w:t>
      </w:r>
      <w:r w:rsidR="001304C8">
        <w:rPr>
          <w:rFonts w:cs="Times New Roman"/>
          <w:szCs w:val="24"/>
        </w:rPr>
        <w:t xml:space="preserve">directly </w:t>
      </w:r>
      <w:r w:rsidR="002E252B">
        <w:rPr>
          <w:rFonts w:cs="Times New Roman"/>
          <w:szCs w:val="24"/>
        </w:rPr>
        <w:t>impact water</w:t>
      </w:r>
      <w:r w:rsidR="001304C8">
        <w:rPr>
          <w:rFonts w:cs="Times New Roman"/>
          <w:szCs w:val="24"/>
        </w:rPr>
        <w:t>flow</w:t>
      </w:r>
      <w:r w:rsidR="002E252B">
        <w:rPr>
          <w:rFonts w:cs="Times New Roman"/>
          <w:szCs w:val="24"/>
        </w:rPr>
        <w:t xml:space="preserve"> and wetlands, </w:t>
      </w:r>
      <w:r w:rsidR="001304C8">
        <w:rPr>
          <w:rFonts w:cs="Times New Roman"/>
          <w:szCs w:val="24"/>
        </w:rPr>
        <w:t xml:space="preserve">and follows NH DES guidelines, the OCC wants to pursue the </w:t>
      </w:r>
      <w:r w:rsidR="002E252B">
        <w:rPr>
          <w:rFonts w:cs="Times New Roman"/>
          <w:szCs w:val="24"/>
        </w:rPr>
        <w:t>culvert</w:t>
      </w:r>
      <w:r w:rsidR="00B17A8A">
        <w:rPr>
          <w:rFonts w:cs="Times New Roman"/>
          <w:szCs w:val="24"/>
        </w:rPr>
        <w:t xml:space="preserve"> study</w:t>
      </w:r>
      <w:r w:rsidR="002E252B">
        <w:rPr>
          <w:rFonts w:cs="Times New Roman"/>
          <w:szCs w:val="24"/>
        </w:rPr>
        <w:t xml:space="preserve">.  Request Meagan </w:t>
      </w:r>
      <w:r w:rsidR="000B45BC">
        <w:rPr>
          <w:rFonts w:cs="Times New Roman"/>
          <w:szCs w:val="24"/>
        </w:rPr>
        <w:t>Butts</w:t>
      </w:r>
      <w:r w:rsidR="002E252B">
        <w:rPr>
          <w:rFonts w:cs="Times New Roman"/>
          <w:szCs w:val="24"/>
        </w:rPr>
        <w:t xml:space="preserve"> to put together a proposal.   Ted wanted to </w:t>
      </w:r>
      <w:r w:rsidR="001304C8">
        <w:rPr>
          <w:rFonts w:cs="Times New Roman"/>
          <w:szCs w:val="24"/>
        </w:rPr>
        <w:t>gauge Commissioner interest in this project.</w:t>
      </w:r>
      <w:r w:rsidR="002E252B">
        <w:rPr>
          <w:rFonts w:cs="Times New Roman"/>
          <w:szCs w:val="24"/>
        </w:rPr>
        <w:t xml:space="preserve"> Prior </w:t>
      </w:r>
      <w:r w:rsidR="000B45BC">
        <w:rPr>
          <w:rFonts w:cs="Times New Roman"/>
          <w:szCs w:val="24"/>
        </w:rPr>
        <w:t>Selectboard</w:t>
      </w:r>
      <w:r w:rsidR="002E252B">
        <w:rPr>
          <w:rFonts w:cs="Times New Roman"/>
          <w:szCs w:val="24"/>
        </w:rPr>
        <w:t xml:space="preserve"> </w:t>
      </w:r>
      <w:r w:rsidR="001304C8">
        <w:rPr>
          <w:rFonts w:cs="Times New Roman"/>
          <w:szCs w:val="24"/>
        </w:rPr>
        <w:t>supported this project. The survey would</w:t>
      </w:r>
      <w:r w:rsidR="002E252B">
        <w:rPr>
          <w:rFonts w:cs="Times New Roman"/>
          <w:szCs w:val="24"/>
        </w:rPr>
        <w:t xml:space="preserve"> not address the state culverts</w:t>
      </w:r>
      <w:r w:rsidR="007A69EE">
        <w:rPr>
          <w:rFonts w:cs="Times New Roman"/>
          <w:szCs w:val="24"/>
        </w:rPr>
        <w:t xml:space="preserve"> as we cannot spend town money on state culverts. </w:t>
      </w:r>
      <w:r w:rsidR="001304C8">
        <w:rPr>
          <w:rFonts w:cs="Times New Roman"/>
          <w:szCs w:val="24"/>
        </w:rPr>
        <w:t xml:space="preserve">However, the OCC wants to approach the State to determine whether we can coordinate studies of the Town and the State culverts. The Commissioners noted that state culverts including several on NH RT 25A have been involved in serious road </w:t>
      </w:r>
      <w:r w:rsidR="001304C8">
        <w:rPr>
          <w:rFonts w:cs="Times New Roman"/>
          <w:szCs w:val="24"/>
        </w:rPr>
        <w:lastRenderedPageBreak/>
        <w:t xml:space="preserve">damage during flooding events occurring in the last few years. </w:t>
      </w:r>
      <w:r w:rsidR="007A69EE">
        <w:rPr>
          <w:rFonts w:cs="Times New Roman"/>
          <w:szCs w:val="24"/>
        </w:rPr>
        <w:t xml:space="preserve">All members agreed </w:t>
      </w:r>
      <w:r w:rsidR="001304C8">
        <w:rPr>
          <w:rFonts w:cs="Times New Roman"/>
          <w:szCs w:val="24"/>
        </w:rPr>
        <w:t>to</w:t>
      </w:r>
      <w:r w:rsidR="007A69EE">
        <w:rPr>
          <w:rFonts w:cs="Times New Roman"/>
          <w:szCs w:val="24"/>
        </w:rPr>
        <w:t xml:space="preserve"> support Meagan</w:t>
      </w:r>
      <w:r w:rsidR="001304C8">
        <w:rPr>
          <w:rFonts w:cs="Times New Roman"/>
          <w:szCs w:val="24"/>
        </w:rPr>
        <w:t xml:space="preserve"> to</w:t>
      </w:r>
      <w:r w:rsidR="007A69EE">
        <w:rPr>
          <w:rFonts w:cs="Times New Roman"/>
          <w:szCs w:val="24"/>
        </w:rPr>
        <w:t xml:space="preserve"> develop a proposal that meets DES requirements for wetlands</w:t>
      </w:r>
      <w:r w:rsidR="001304C8">
        <w:rPr>
          <w:rFonts w:cs="Times New Roman"/>
          <w:szCs w:val="24"/>
        </w:rPr>
        <w:t>. According to Att. Buckley, following DES guidelines could justify use of the CF to underwrite the culvert study.</w:t>
      </w:r>
    </w:p>
    <w:p w14:paraId="40828F08" w14:textId="34F8C9FB" w:rsidR="007A69EE" w:rsidRDefault="007A69EE" w:rsidP="00CC1486">
      <w:pPr>
        <w:pStyle w:val="NoSpacing"/>
        <w:numPr>
          <w:ilvl w:val="0"/>
          <w:numId w:val="4"/>
        </w:numPr>
        <w:spacing w:line="360" w:lineRule="auto"/>
        <w:rPr>
          <w:rFonts w:cs="Times New Roman"/>
          <w:szCs w:val="24"/>
        </w:rPr>
      </w:pPr>
      <w:r>
        <w:rPr>
          <w:rFonts w:cs="Times New Roman"/>
          <w:szCs w:val="24"/>
        </w:rPr>
        <w:t>Sen</w:t>
      </w:r>
      <w:r w:rsidR="001304C8">
        <w:rPr>
          <w:rFonts w:cs="Times New Roman"/>
          <w:szCs w:val="24"/>
        </w:rPr>
        <w:t>t</w:t>
      </w:r>
      <w:r>
        <w:rPr>
          <w:rFonts w:cs="Times New Roman"/>
          <w:szCs w:val="24"/>
        </w:rPr>
        <w:t xml:space="preserve"> a message to</w:t>
      </w:r>
      <w:r w:rsidR="001304C8">
        <w:rPr>
          <w:rFonts w:cs="Times New Roman"/>
          <w:szCs w:val="24"/>
        </w:rPr>
        <w:t xml:space="preserve"> Selectboard Chair</w:t>
      </w:r>
      <w:r>
        <w:rPr>
          <w:rFonts w:cs="Times New Roman"/>
          <w:szCs w:val="24"/>
        </w:rPr>
        <w:t xml:space="preserve"> John Adams to determine who will be the OCC representative.</w:t>
      </w:r>
    </w:p>
    <w:p w14:paraId="7101F855" w14:textId="4CF8B14B" w:rsidR="007A69EE" w:rsidRDefault="007A69EE" w:rsidP="00CC1486">
      <w:pPr>
        <w:pStyle w:val="NoSpacing"/>
        <w:numPr>
          <w:ilvl w:val="0"/>
          <w:numId w:val="4"/>
        </w:numPr>
        <w:spacing w:line="360" w:lineRule="auto"/>
        <w:rPr>
          <w:rFonts w:cs="Times New Roman"/>
          <w:szCs w:val="24"/>
        </w:rPr>
      </w:pPr>
      <w:r>
        <w:rPr>
          <w:rFonts w:cs="Times New Roman"/>
          <w:szCs w:val="24"/>
        </w:rPr>
        <w:t>NRI</w:t>
      </w:r>
      <w:r w:rsidR="001304C8">
        <w:rPr>
          <w:rFonts w:cs="Times New Roman"/>
          <w:szCs w:val="24"/>
        </w:rPr>
        <w:t xml:space="preserve"> Project: Needs to be resumed</w:t>
      </w:r>
      <w:r>
        <w:rPr>
          <w:rFonts w:cs="Times New Roman"/>
          <w:szCs w:val="24"/>
        </w:rPr>
        <w:t>.</w:t>
      </w:r>
    </w:p>
    <w:p w14:paraId="32BDA747" w14:textId="0F5BDE2F" w:rsidR="007A69EE" w:rsidRPr="00151083" w:rsidRDefault="00C734B3" w:rsidP="00151083">
      <w:pPr>
        <w:pStyle w:val="NoSpacing"/>
        <w:numPr>
          <w:ilvl w:val="0"/>
          <w:numId w:val="4"/>
        </w:numPr>
        <w:spacing w:line="360" w:lineRule="auto"/>
        <w:rPr>
          <w:rFonts w:cs="Times New Roman"/>
          <w:szCs w:val="24"/>
        </w:rPr>
      </w:pPr>
      <w:r>
        <w:rPr>
          <w:rFonts w:cs="Times New Roman"/>
          <w:szCs w:val="24"/>
        </w:rPr>
        <w:t>Este</w:t>
      </w:r>
      <w:r w:rsidR="00B17A8A">
        <w:rPr>
          <w:rFonts w:cs="Times New Roman"/>
          <w:szCs w:val="24"/>
        </w:rPr>
        <w:t xml:space="preserve">r Dobbins Marsh provided </w:t>
      </w:r>
      <w:r w:rsidR="001304C8">
        <w:rPr>
          <w:rFonts w:cs="Times New Roman"/>
          <w:szCs w:val="24"/>
        </w:rPr>
        <w:t xml:space="preserve">arranged a Town </w:t>
      </w:r>
      <w:r w:rsidR="00B17A8A">
        <w:rPr>
          <w:rFonts w:cs="Times New Roman"/>
          <w:szCs w:val="24"/>
        </w:rPr>
        <w:t>email</w:t>
      </w:r>
      <w:r w:rsidR="001304C8">
        <w:rPr>
          <w:rFonts w:cs="Times New Roman"/>
          <w:szCs w:val="24"/>
        </w:rPr>
        <w:t xml:space="preserve"> account</w:t>
      </w:r>
      <w:r w:rsidR="00B17A8A">
        <w:rPr>
          <w:rFonts w:cs="Times New Roman"/>
          <w:szCs w:val="24"/>
        </w:rPr>
        <w:t xml:space="preserve"> for </w:t>
      </w:r>
      <w:r w:rsidR="001304C8">
        <w:rPr>
          <w:rFonts w:cs="Times New Roman"/>
          <w:szCs w:val="24"/>
        </w:rPr>
        <w:t xml:space="preserve">several </w:t>
      </w:r>
      <w:r>
        <w:rPr>
          <w:rFonts w:cs="Times New Roman"/>
          <w:szCs w:val="24"/>
        </w:rPr>
        <w:t>organizations in town</w:t>
      </w:r>
      <w:r w:rsidR="001304C8">
        <w:rPr>
          <w:rFonts w:cs="Times New Roman"/>
          <w:szCs w:val="24"/>
        </w:rPr>
        <w:t xml:space="preserve"> including the OCC. </w:t>
      </w:r>
      <w:r>
        <w:rPr>
          <w:rFonts w:cs="Times New Roman"/>
          <w:szCs w:val="24"/>
        </w:rPr>
        <w:t xml:space="preserve"> </w:t>
      </w:r>
      <w:r w:rsidR="001304C8">
        <w:rPr>
          <w:rFonts w:cs="Times New Roman"/>
          <w:szCs w:val="24"/>
        </w:rPr>
        <w:t xml:space="preserve">The </w:t>
      </w:r>
      <w:r w:rsidR="00B17A8A">
        <w:rPr>
          <w:rFonts w:cs="Times New Roman"/>
          <w:szCs w:val="24"/>
        </w:rPr>
        <w:t xml:space="preserve"> OCC email address is:</w:t>
      </w:r>
      <w:r>
        <w:rPr>
          <w:rFonts w:cs="Times New Roman"/>
          <w:szCs w:val="24"/>
        </w:rPr>
        <w:t xml:space="preserve">  </w:t>
      </w:r>
      <w:hyperlink r:id="rId7" w:history="1">
        <w:r w:rsidRPr="00E6095A">
          <w:rPr>
            <w:rStyle w:val="Hyperlink"/>
            <w:rFonts w:cs="Times New Roman"/>
            <w:szCs w:val="24"/>
          </w:rPr>
          <w:t>conservation@orfordnh.us</w:t>
        </w:r>
      </w:hyperlink>
      <w:r>
        <w:rPr>
          <w:rFonts w:cs="Times New Roman"/>
          <w:szCs w:val="24"/>
        </w:rPr>
        <w:t xml:space="preserve">  All </w:t>
      </w:r>
      <w:r w:rsidR="001304C8">
        <w:rPr>
          <w:rFonts w:cs="Times New Roman"/>
          <w:szCs w:val="24"/>
        </w:rPr>
        <w:t xml:space="preserve">OCC </w:t>
      </w:r>
      <w:r>
        <w:rPr>
          <w:rFonts w:cs="Times New Roman"/>
          <w:szCs w:val="24"/>
        </w:rPr>
        <w:t>email</w:t>
      </w:r>
      <w:r w:rsidR="001304C8">
        <w:rPr>
          <w:rFonts w:cs="Times New Roman"/>
          <w:szCs w:val="24"/>
        </w:rPr>
        <w:t xml:space="preserve"> must</w:t>
      </w:r>
      <w:r>
        <w:rPr>
          <w:rFonts w:cs="Times New Roman"/>
          <w:szCs w:val="24"/>
        </w:rPr>
        <w:t xml:space="preserve"> go through the </w:t>
      </w:r>
      <w:r w:rsidR="001304C8">
        <w:rPr>
          <w:rFonts w:cs="Times New Roman"/>
          <w:szCs w:val="24"/>
        </w:rPr>
        <w:t>OCC</w:t>
      </w:r>
      <w:r w:rsidR="00B17A8A">
        <w:rPr>
          <w:rFonts w:cs="Times New Roman"/>
          <w:szCs w:val="24"/>
        </w:rPr>
        <w:t xml:space="preserve"> email account. </w:t>
      </w:r>
    </w:p>
    <w:p w14:paraId="2B63734C" w14:textId="7196DC72" w:rsidR="004D113F" w:rsidRDefault="00206E92" w:rsidP="00D155A2">
      <w:pPr>
        <w:pStyle w:val="NoSpacing"/>
        <w:numPr>
          <w:ilvl w:val="0"/>
          <w:numId w:val="4"/>
        </w:numPr>
        <w:spacing w:line="360" w:lineRule="auto"/>
        <w:rPr>
          <w:rFonts w:cs="Times New Roman"/>
          <w:szCs w:val="24"/>
        </w:rPr>
      </w:pPr>
      <w:r>
        <w:rPr>
          <w:rFonts w:cs="Times New Roman"/>
          <w:szCs w:val="24"/>
        </w:rPr>
        <w:t xml:space="preserve">Tom </w:t>
      </w:r>
      <w:r w:rsidR="00463EB1">
        <w:rPr>
          <w:rFonts w:cs="Times New Roman"/>
          <w:szCs w:val="24"/>
        </w:rPr>
        <w:t>moved that</w:t>
      </w:r>
      <w:r>
        <w:rPr>
          <w:rFonts w:cs="Times New Roman"/>
          <w:szCs w:val="24"/>
        </w:rPr>
        <w:t xml:space="preserve"> we adjourn</w:t>
      </w:r>
      <w:r w:rsidR="00463EB1">
        <w:rPr>
          <w:rFonts w:cs="Times New Roman"/>
          <w:szCs w:val="24"/>
        </w:rPr>
        <w:t xml:space="preserve">.  </w:t>
      </w:r>
      <w:r w:rsidR="00F46629">
        <w:rPr>
          <w:rFonts w:cs="Times New Roman"/>
          <w:szCs w:val="24"/>
        </w:rPr>
        <w:t xml:space="preserve">Paul </w:t>
      </w:r>
      <w:r>
        <w:rPr>
          <w:rFonts w:cs="Times New Roman"/>
          <w:szCs w:val="24"/>
        </w:rPr>
        <w:t>seconded.</w:t>
      </w:r>
      <w:r w:rsidR="00D155A2">
        <w:rPr>
          <w:rFonts w:cs="Times New Roman"/>
          <w:szCs w:val="24"/>
        </w:rPr>
        <w:t xml:space="preserve"> </w:t>
      </w:r>
      <w:r w:rsidR="004D113F">
        <w:rPr>
          <w:rFonts w:cs="Times New Roman"/>
          <w:szCs w:val="24"/>
        </w:rPr>
        <w:t xml:space="preserve"> Motion carried. </w:t>
      </w:r>
    </w:p>
    <w:p w14:paraId="0F805024" w14:textId="38F68F78" w:rsidR="00BD0C40" w:rsidRDefault="00D155A2" w:rsidP="00D155A2">
      <w:pPr>
        <w:pStyle w:val="NoSpacing"/>
        <w:numPr>
          <w:ilvl w:val="0"/>
          <w:numId w:val="4"/>
        </w:numPr>
        <w:spacing w:line="360" w:lineRule="auto"/>
      </w:pPr>
      <w:r>
        <w:t>The m</w:t>
      </w:r>
      <w:r w:rsidR="00BD0C40">
        <w:t xml:space="preserve">eeting adjourned at </w:t>
      </w:r>
      <w:r w:rsidR="00F46629">
        <w:t>8:12</w:t>
      </w:r>
      <w:r w:rsidR="005D5D16">
        <w:t>pm</w:t>
      </w:r>
      <w:r w:rsidR="00BD0C40">
        <w:t>.</w:t>
      </w:r>
    </w:p>
    <w:p w14:paraId="6CA87845" w14:textId="77777777" w:rsidR="00BD0C40" w:rsidRDefault="00BD0C40" w:rsidP="00D155A2">
      <w:pPr>
        <w:pStyle w:val="NoSpacing"/>
        <w:spacing w:line="360" w:lineRule="auto"/>
      </w:pPr>
    </w:p>
    <w:p w14:paraId="6FAFB343" w14:textId="33582BF1" w:rsidR="00CF70FD" w:rsidRDefault="00CF70FD" w:rsidP="00D155A2">
      <w:pPr>
        <w:pStyle w:val="NoSpacing"/>
        <w:spacing w:line="360" w:lineRule="auto"/>
      </w:pPr>
      <w:r>
        <w:t>Respectfully Submitted,</w:t>
      </w:r>
    </w:p>
    <w:p w14:paraId="06645509" w14:textId="0A4737FE" w:rsidR="00FF0FA7" w:rsidRDefault="00CF70FD" w:rsidP="00D155A2">
      <w:pPr>
        <w:pStyle w:val="NoSpacing"/>
        <w:spacing w:line="360" w:lineRule="auto"/>
      </w:pPr>
      <w:r>
        <w:t>Fran Plaisted</w:t>
      </w:r>
    </w:p>
    <w:p w14:paraId="36945679" w14:textId="77777777" w:rsidR="00AB56CA" w:rsidRDefault="00AB56CA">
      <w:r>
        <w:br w:type="page"/>
      </w:r>
    </w:p>
    <w:p w14:paraId="1487EC53" w14:textId="73C643AF" w:rsidR="00B26411" w:rsidRPr="002B0C8A" w:rsidRDefault="00B26411" w:rsidP="00AB56CA">
      <w:pPr>
        <w:pStyle w:val="NoSpacing"/>
        <w:spacing w:line="360" w:lineRule="auto"/>
        <w:jc w:val="center"/>
        <w:rPr>
          <w:sz w:val="28"/>
          <w:szCs w:val="28"/>
        </w:rPr>
      </w:pPr>
      <w:r w:rsidRPr="002B0C8A">
        <w:rPr>
          <w:sz w:val="28"/>
          <w:szCs w:val="28"/>
        </w:rPr>
        <w:lastRenderedPageBreak/>
        <w:t>Appendix</w:t>
      </w:r>
    </w:p>
    <w:p w14:paraId="4999014D" w14:textId="77777777" w:rsidR="00B17A8A" w:rsidRPr="002B0C8A" w:rsidRDefault="00B17A8A" w:rsidP="00B17A8A">
      <w:pPr>
        <w:pStyle w:val="NoSpacing"/>
        <w:jc w:val="center"/>
        <w:rPr>
          <w:rFonts w:ascii="Lucida Calligraphy" w:hAnsi="Lucida Calligraphy" w:cs="Times New Roman"/>
          <w:szCs w:val="24"/>
        </w:rPr>
      </w:pPr>
      <w:r w:rsidRPr="002B0C8A">
        <w:rPr>
          <w:rFonts w:ascii="Lucida Calligraphy" w:hAnsi="Lucida Calligraphy" w:cs="Times New Roman"/>
          <w:szCs w:val="24"/>
        </w:rPr>
        <w:t>ORFORD CONSERVATION COMMISSION</w:t>
      </w:r>
    </w:p>
    <w:p w14:paraId="0DD3D3FF" w14:textId="77777777" w:rsidR="00B17A8A" w:rsidRPr="002B0C8A" w:rsidRDefault="00B17A8A" w:rsidP="00B17A8A">
      <w:pPr>
        <w:pStyle w:val="NoSpacing"/>
        <w:jc w:val="center"/>
        <w:rPr>
          <w:rFonts w:ascii="Lucida Calligraphy" w:hAnsi="Lucida Calligraphy" w:cs="Times New Roman"/>
          <w:szCs w:val="24"/>
        </w:rPr>
      </w:pPr>
      <w:r w:rsidRPr="002B0C8A">
        <w:rPr>
          <w:rFonts w:ascii="Lucida Calligraphy" w:hAnsi="Lucida Calligraphy" w:cs="Times New Roman"/>
          <w:szCs w:val="24"/>
        </w:rPr>
        <w:t>COMMISSIONERS’</w:t>
      </w:r>
      <w:r w:rsidRPr="002B0C8A">
        <w:rPr>
          <w:rFonts w:ascii="Lucida Calligraphy" w:hAnsi="Lucida Calligraphy" w:cs="Times New Roman"/>
          <w:szCs w:val="24"/>
        </w:rPr>
        <w:tab/>
        <w:t xml:space="preserve">TERMS </w:t>
      </w:r>
    </w:p>
    <w:p w14:paraId="12789C21" w14:textId="77777777" w:rsidR="00B17A8A" w:rsidRDefault="00B17A8A" w:rsidP="00B17A8A">
      <w:pPr>
        <w:pStyle w:val="NoSpacing"/>
        <w:jc w:val="center"/>
        <w:rPr>
          <w:rFonts w:cs="Times New Roman"/>
          <w:szCs w:val="24"/>
        </w:rPr>
      </w:pPr>
    </w:p>
    <w:p w14:paraId="380A6432" w14:textId="77777777" w:rsidR="00B17A8A" w:rsidRDefault="00B17A8A" w:rsidP="00B17A8A">
      <w:pPr>
        <w:pStyle w:val="NoSpacing"/>
        <w:jc w:val="center"/>
        <w:rPr>
          <w:rFonts w:cs="Times New Roman"/>
          <w:szCs w:val="24"/>
        </w:rPr>
      </w:pPr>
    </w:p>
    <w:p w14:paraId="01B2B393" w14:textId="77777777" w:rsidR="00B17A8A" w:rsidRDefault="00B17A8A" w:rsidP="00B17A8A">
      <w:pPr>
        <w:pStyle w:val="NoSpacing"/>
        <w:rPr>
          <w:rFonts w:cs="Times New Roman"/>
          <w:szCs w:val="24"/>
        </w:rPr>
      </w:pPr>
      <w:r>
        <w:rPr>
          <w:rFonts w:cs="Times New Roman"/>
          <w:szCs w:val="24"/>
          <w:u w:val="single"/>
        </w:rPr>
        <w:t>Name</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u w:val="single"/>
        </w:rPr>
        <w:t>Role</w:t>
      </w:r>
      <w:r>
        <w:rPr>
          <w:rFonts w:cs="Times New Roman"/>
          <w:szCs w:val="24"/>
        </w:rPr>
        <w:tab/>
      </w:r>
      <w:r>
        <w:rPr>
          <w:rFonts w:cs="Times New Roman"/>
          <w:szCs w:val="24"/>
        </w:rPr>
        <w:tab/>
      </w:r>
      <w:r>
        <w:rPr>
          <w:rFonts w:cs="Times New Roman"/>
          <w:szCs w:val="24"/>
        </w:rPr>
        <w:tab/>
      </w:r>
      <w:r>
        <w:rPr>
          <w:rFonts w:cs="Times New Roman"/>
          <w:szCs w:val="24"/>
          <w:u w:val="single"/>
        </w:rPr>
        <w:t>Appointed</w:t>
      </w:r>
      <w:r>
        <w:rPr>
          <w:rFonts w:cs="Times New Roman"/>
          <w:szCs w:val="24"/>
        </w:rPr>
        <w:tab/>
      </w:r>
      <w:r>
        <w:rPr>
          <w:rFonts w:cs="Times New Roman"/>
          <w:szCs w:val="24"/>
        </w:rPr>
        <w:tab/>
      </w:r>
      <w:r>
        <w:rPr>
          <w:rFonts w:cs="Times New Roman"/>
          <w:szCs w:val="24"/>
          <w:u w:val="single"/>
        </w:rPr>
        <w:t>Expiration</w:t>
      </w:r>
    </w:p>
    <w:p w14:paraId="3F9FC6F9" w14:textId="77777777" w:rsidR="00B17A8A" w:rsidRDefault="00B17A8A" w:rsidP="00B17A8A">
      <w:pPr>
        <w:pStyle w:val="NoSpacing"/>
        <w:rPr>
          <w:rFonts w:cs="Times New Roman"/>
          <w:szCs w:val="24"/>
        </w:rPr>
      </w:pPr>
    </w:p>
    <w:p w14:paraId="6FA11D9E" w14:textId="77777777" w:rsidR="00B17A8A" w:rsidRDefault="00B17A8A" w:rsidP="00B17A8A">
      <w:pPr>
        <w:pStyle w:val="NoSpacing"/>
        <w:rPr>
          <w:rFonts w:cs="Times New Roman"/>
          <w:szCs w:val="24"/>
        </w:rPr>
      </w:pPr>
      <w:r>
        <w:rPr>
          <w:rFonts w:cs="Times New Roman"/>
          <w:szCs w:val="24"/>
        </w:rPr>
        <w:t>Jeff MacQueen</w:t>
      </w:r>
      <w:r>
        <w:rPr>
          <w:rFonts w:cs="Times New Roman"/>
          <w:szCs w:val="24"/>
        </w:rPr>
        <w:tab/>
      </w:r>
      <w:r>
        <w:rPr>
          <w:rFonts w:cs="Times New Roman"/>
          <w:szCs w:val="24"/>
        </w:rPr>
        <w:tab/>
        <w:t>Commissioner</w:t>
      </w:r>
      <w:r>
        <w:rPr>
          <w:rFonts w:cs="Times New Roman"/>
          <w:szCs w:val="24"/>
        </w:rPr>
        <w:tab/>
      </w:r>
      <w:r>
        <w:rPr>
          <w:rFonts w:cs="Times New Roman"/>
          <w:szCs w:val="24"/>
        </w:rPr>
        <w:tab/>
        <w:t>June 2018</w:t>
      </w:r>
      <w:r>
        <w:rPr>
          <w:rFonts w:cs="Times New Roman"/>
          <w:szCs w:val="24"/>
        </w:rPr>
        <w:tab/>
      </w:r>
      <w:r>
        <w:rPr>
          <w:rFonts w:cs="Times New Roman"/>
          <w:szCs w:val="24"/>
        </w:rPr>
        <w:tab/>
        <w:t>2020</w:t>
      </w:r>
    </w:p>
    <w:p w14:paraId="12FA1B1B" w14:textId="77777777" w:rsidR="00B17A8A" w:rsidRDefault="00B17A8A" w:rsidP="00B17A8A">
      <w:pPr>
        <w:pStyle w:val="NoSpacing"/>
        <w:rPr>
          <w:rFonts w:cs="Times New Roman"/>
          <w:szCs w:val="24"/>
        </w:rPr>
      </w:pPr>
    </w:p>
    <w:p w14:paraId="1FEE9315" w14:textId="77777777" w:rsidR="00B17A8A" w:rsidRDefault="00B17A8A" w:rsidP="00B17A8A">
      <w:pPr>
        <w:pStyle w:val="NoSpacing"/>
        <w:rPr>
          <w:rFonts w:cs="Times New Roman"/>
          <w:szCs w:val="24"/>
        </w:rPr>
      </w:pPr>
      <w:r>
        <w:rPr>
          <w:rFonts w:cs="Times New Roman"/>
          <w:szCs w:val="24"/>
        </w:rPr>
        <w:t>John Miller</w:t>
      </w:r>
      <w:r>
        <w:rPr>
          <w:rFonts w:cs="Times New Roman"/>
          <w:szCs w:val="24"/>
        </w:rPr>
        <w:tab/>
      </w:r>
      <w:r>
        <w:rPr>
          <w:rFonts w:cs="Times New Roman"/>
          <w:szCs w:val="24"/>
        </w:rPr>
        <w:tab/>
      </w:r>
      <w:r>
        <w:rPr>
          <w:rFonts w:cs="Times New Roman"/>
          <w:szCs w:val="24"/>
        </w:rPr>
        <w:tab/>
        <w:t>Commissioner</w:t>
      </w:r>
      <w:r>
        <w:rPr>
          <w:rFonts w:cs="Times New Roman"/>
          <w:szCs w:val="24"/>
        </w:rPr>
        <w:tab/>
      </w:r>
      <w:r>
        <w:rPr>
          <w:rFonts w:cs="Times New Roman"/>
          <w:szCs w:val="24"/>
        </w:rPr>
        <w:tab/>
        <w:t>November 2018</w:t>
      </w:r>
      <w:r>
        <w:rPr>
          <w:rFonts w:cs="Times New Roman"/>
          <w:szCs w:val="24"/>
        </w:rPr>
        <w:tab/>
        <w:t>2020</w:t>
      </w:r>
    </w:p>
    <w:p w14:paraId="1E8D4FEB" w14:textId="77777777" w:rsidR="00B17A8A" w:rsidRDefault="00B17A8A" w:rsidP="00B17A8A">
      <w:pPr>
        <w:pStyle w:val="NoSpacing"/>
        <w:rPr>
          <w:rFonts w:cs="Times New Roman"/>
          <w:szCs w:val="24"/>
        </w:rPr>
      </w:pPr>
    </w:p>
    <w:p w14:paraId="2E3FA232" w14:textId="77777777" w:rsidR="00B17A8A" w:rsidRDefault="00B17A8A" w:rsidP="00B17A8A">
      <w:pPr>
        <w:pStyle w:val="NoSpacing"/>
        <w:rPr>
          <w:rFonts w:cs="Times New Roman"/>
          <w:szCs w:val="24"/>
        </w:rPr>
      </w:pPr>
      <w:r>
        <w:rPr>
          <w:rFonts w:cs="Times New Roman"/>
          <w:szCs w:val="24"/>
        </w:rPr>
        <w:t>Carl Cassel</w:t>
      </w:r>
      <w:r>
        <w:rPr>
          <w:rFonts w:cs="Times New Roman"/>
          <w:szCs w:val="24"/>
        </w:rPr>
        <w:tab/>
      </w:r>
      <w:r>
        <w:rPr>
          <w:rFonts w:cs="Times New Roman"/>
          <w:szCs w:val="24"/>
        </w:rPr>
        <w:tab/>
      </w:r>
      <w:r>
        <w:rPr>
          <w:rFonts w:cs="Times New Roman"/>
          <w:szCs w:val="24"/>
        </w:rPr>
        <w:tab/>
        <w:t>Alternate</w:t>
      </w:r>
      <w:r>
        <w:rPr>
          <w:rFonts w:cs="Times New Roman"/>
          <w:szCs w:val="24"/>
        </w:rPr>
        <w:tab/>
      </w:r>
      <w:r>
        <w:rPr>
          <w:rFonts w:cs="Times New Roman"/>
          <w:szCs w:val="24"/>
        </w:rPr>
        <w:tab/>
        <w:t>June 2018</w:t>
      </w:r>
      <w:r>
        <w:rPr>
          <w:rFonts w:cs="Times New Roman"/>
          <w:szCs w:val="24"/>
        </w:rPr>
        <w:tab/>
      </w:r>
      <w:r>
        <w:rPr>
          <w:rFonts w:cs="Times New Roman"/>
          <w:szCs w:val="24"/>
        </w:rPr>
        <w:tab/>
        <w:t>2020</w:t>
      </w:r>
    </w:p>
    <w:p w14:paraId="5A3E1800" w14:textId="77777777" w:rsidR="00B17A8A" w:rsidRDefault="00B17A8A" w:rsidP="00B17A8A">
      <w:pPr>
        <w:pStyle w:val="NoSpacing"/>
        <w:rPr>
          <w:rFonts w:cs="Times New Roman"/>
          <w:szCs w:val="24"/>
        </w:rPr>
      </w:pPr>
    </w:p>
    <w:p w14:paraId="1B2BAEEA" w14:textId="77777777" w:rsidR="00B17A8A" w:rsidRDefault="00B17A8A" w:rsidP="00B17A8A">
      <w:pPr>
        <w:pStyle w:val="NoSpacing"/>
        <w:pBdr>
          <w:bottom w:val="single" w:sz="12" w:space="1" w:color="auto"/>
        </w:pBdr>
        <w:rPr>
          <w:rFonts w:cs="Times New Roman"/>
          <w:szCs w:val="24"/>
        </w:rPr>
      </w:pPr>
      <w:r>
        <w:rPr>
          <w:rFonts w:cs="Times New Roman"/>
          <w:szCs w:val="24"/>
        </w:rPr>
        <w:t>Emily Bryant</w:t>
      </w:r>
      <w:r>
        <w:rPr>
          <w:rFonts w:cs="Times New Roman"/>
          <w:szCs w:val="24"/>
        </w:rPr>
        <w:tab/>
      </w:r>
      <w:r>
        <w:rPr>
          <w:rFonts w:cs="Times New Roman"/>
          <w:szCs w:val="24"/>
        </w:rPr>
        <w:tab/>
      </w:r>
      <w:r>
        <w:rPr>
          <w:rFonts w:cs="Times New Roman"/>
          <w:szCs w:val="24"/>
        </w:rPr>
        <w:tab/>
        <w:t>Alternate</w:t>
      </w:r>
      <w:r>
        <w:rPr>
          <w:rFonts w:cs="Times New Roman"/>
          <w:szCs w:val="24"/>
        </w:rPr>
        <w:tab/>
      </w:r>
      <w:r>
        <w:rPr>
          <w:rFonts w:cs="Times New Roman"/>
          <w:szCs w:val="24"/>
        </w:rPr>
        <w:tab/>
        <w:t>June 2018</w:t>
      </w:r>
      <w:r>
        <w:rPr>
          <w:rFonts w:cs="Times New Roman"/>
          <w:szCs w:val="24"/>
        </w:rPr>
        <w:tab/>
      </w:r>
      <w:r>
        <w:rPr>
          <w:rFonts w:cs="Times New Roman"/>
          <w:szCs w:val="24"/>
        </w:rPr>
        <w:tab/>
        <w:t>2020</w:t>
      </w:r>
    </w:p>
    <w:p w14:paraId="75E20499" w14:textId="77777777" w:rsidR="00B17A8A" w:rsidRDefault="00B17A8A" w:rsidP="00B17A8A">
      <w:pPr>
        <w:pStyle w:val="NoSpacing"/>
        <w:rPr>
          <w:rFonts w:cs="Times New Roman"/>
          <w:szCs w:val="24"/>
        </w:rPr>
      </w:pPr>
    </w:p>
    <w:p w14:paraId="7AD74742" w14:textId="77777777" w:rsidR="00B17A8A" w:rsidRDefault="00B17A8A" w:rsidP="00B17A8A">
      <w:pPr>
        <w:pStyle w:val="NoSpacing"/>
        <w:rPr>
          <w:rFonts w:cs="Times New Roman"/>
          <w:szCs w:val="24"/>
        </w:rPr>
      </w:pPr>
      <w:r>
        <w:rPr>
          <w:rFonts w:cs="Times New Roman"/>
          <w:szCs w:val="24"/>
        </w:rPr>
        <w:t>Harry Pease</w:t>
      </w:r>
      <w:r>
        <w:rPr>
          <w:rFonts w:cs="Times New Roman"/>
          <w:szCs w:val="24"/>
        </w:rPr>
        <w:tab/>
      </w:r>
      <w:r>
        <w:rPr>
          <w:rFonts w:cs="Times New Roman"/>
          <w:szCs w:val="24"/>
        </w:rPr>
        <w:tab/>
      </w:r>
      <w:r>
        <w:rPr>
          <w:rFonts w:cs="Times New Roman"/>
          <w:szCs w:val="24"/>
        </w:rPr>
        <w:tab/>
        <w:t>Commissioner</w:t>
      </w:r>
      <w:r>
        <w:rPr>
          <w:rFonts w:cs="Times New Roman"/>
          <w:szCs w:val="24"/>
        </w:rPr>
        <w:tab/>
      </w:r>
      <w:r>
        <w:rPr>
          <w:rFonts w:cs="Times New Roman"/>
          <w:szCs w:val="24"/>
        </w:rPr>
        <w:tab/>
        <w:t>June 2018</w:t>
      </w:r>
      <w:r>
        <w:rPr>
          <w:rFonts w:cs="Times New Roman"/>
          <w:szCs w:val="24"/>
        </w:rPr>
        <w:tab/>
      </w:r>
      <w:r>
        <w:rPr>
          <w:rFonts w:cs="Times New Roman"/>
          <w:szCs w:val="24"/>
        </w:rPr>
        <w:tab/>
        <w:t>2021</w:t>
      </w:r>
    </w:p>
    <w:p w14:paraId="2FD59B8D" w14:textId="77777777" w:rsidR="00B17A8A" w:rsidRDefault="00B17A8A" w:rsidP="00B17A8A">
      <w:pPr>
        <w:pStyle w:val="NoSpacing"/>
        <w:rPr>
          <w:rFonts w:cs="Times New Roman"/>
          <w:szCs w:val="24"/>
        </w:rPr>
      </w:pPr>
    </w:p>
    <w:p w14:paraId="30BD2B58" w14:textId="77777777" w:rsidR="00B17A8A" w:rsidRDefault="00B17A8A" w:rsidP="00B17A8A">
      <w:pPr>
        <w:pStyle w:val="NoSpacing"/>
        <w:rPr>
          <w:rFonts w:cs="Times New Roman"/>
          <w:szCs w:val="24"/>
        </w:rPr>
      </w:pPr>
      <w:r>
        <w:rPr>
          <w:rFonts w:cs="Times New Roman"/>
          <w:szCs w:val="24"/>
        </w:rPr>
        <w:t>Craig Putnam</w:t>
      </w:r>
      <w:r>
        <w:rPr>
          <w:rFonts w:cs="Times New Roman"/>
          <w:szCs w:val="24"/>
        </w:rPr>
        <w:tab/>
      </w:r>
      <w:r>
        <w:rPr>
          <w:rFonts w:cs="Times New Roman"/>
          <w:szCs w:val="24"/>
        </w:rPr>
        <w:tab/>
      </w:r>
      <w:r>
        <w:rPr>
          <w:rFonts w:cs="Times New Roman"/>
          <w:szCs w:val="24"/>
        </w:rPr>
        <w:tab/>
        <w:t>Commissioner</w:t>
      </w:r>
      <w:r>
        <w:rPr>
          <w:rFonts w:cs="Times New Roman"/>
          <w:szCs w:val="24"/>
        </w:rPr>
        <w:tab/>
      </w:r>
      <w:r>
        <w:rPr>
          <w:rFonts w:cs="Times New Roman"/>
          <w:szCs w:val="24"/>
        </w:rPr>
        <w:tab/>
        <w:t>June 2018</w:t>
      </w:r>
      <w:r>
        <w:rPr>
          <w:rFonts w:cs="Times New Roman"/>
          <w:szCs w:val="24"/>
        </w:rPr>
        <w:tab/>
      </w:r>
      <w:r>
        <w:rPr>
          <w:rFonts w:cs="Times New Roman"/>
          <w:szCs w:val="24"/>
        </w:rPr>
        <w:tab/>
        <w:t>2021</w:t>
      </w:r>
    </w:p>
    <w:p w14:paraId="64348E82" w14:textId="77777777" w:rsidR="00B17A8A" w:rsidRDefault="00B17A8A" w:rsidP="00B17A8A">
      <w:pPr>
        <w:pStyle w:val="NoSpacing"/>
        <w:rPr>
          <w:rFonts w:cs="Times New Roman"/>
          <w:szCs w:val="24"/>
        </w:rPr>
      </w:pPr>
    </w:p>
    <w:p w14:paraId="4F4BEC44" w14:textId="77777777" w:rsidR="00B17A8A" w:rsidRDefault="00B17A8A" w:rsidP="00B17A8A">
      <w:pPr>
        <w:pStyle w:val="NoSpacing"/>
        <w:rPr>
          <w:rFonts w:cs="Times New Roman"/>
          <w:szCs w:val="24"/>
        </w:rPr>
      </w:pPr>
      <w:r>
        <w:rPr>
          <w:rFonts w:cs="Times New Roman"/>
          <w:szCs w:val="24"/>
        </w:rPr>
        <w:t>Paul Goundrey</w:t>
      </w:r>
      <w:r>
        <w:rPr>
          <w:rFonts w:cs="Times New Roman"/>
          <w:szCs w:val="24"/>
        </w:rPr>
        <w:tab/>
      </w:r>
      <w:r>
        <w:rPr>
          <w:rFonts w:cs="Times New Roman"/>
          <w:szCs w:val="24"/>
        </w:rPr>
        <w:tab/>
        <w:t>Alternate</w:t>
      </w:r>
      <w:r>
        <w:rPr>
          <w:rFonts w:cs="Times New Roman"/>
          <w:szCs w:val="24"/>
        </w:rPr>
        <w:tab/>
      </w:r>
      <w:r>
        <w:rPr>
          <w:rFonts w:cs="Times New Roman"/>
          <w:szCs w:val="24"/>
        </w:rPr>
        <w:tab/>
        <w:t>June 2018</w:t>
      </w:r>
      <w:r>
        <w:rPr>
          <w:rFonts w:cs="Times New Roman"/>
          <w:szCs w:val="24"/>
        </w:rPr>
        <w:tab/>
      </w:r>
      <w:r>
        <w:rPr>
          <w:rFonts w:cs="Times New Roman"/>
          <w:szCs w:val="24"/>
        </w:rPr>
        <w:tab/>
        <w:t>2021</w:t>
      </w:r>
    </w:p>
    <w:p w14:paraId="2EB3BAC8" w14:textId="77777777" w:rsidR="00B17A8A" w:rsidRDefault="00B17A8A" w:rsidP="00B17A8A">
      <w:pPr>
        <w:pStyle w:val="NoSpacing"/>
        <w:rPr>
          <w:rFonts w:cs="Times New Roman"/>
          <w:szCs w:val="24"/>
        </w:rPr>
      </w:pPr>
    </w:p>
    <w:p w14:paraId="40114879" w14:textId="77777777" w:rsidR="00B17A8A" w:rsidRDefault="00B17A8A" w:rsidP="00B17A8A">
      <w:pPr>
        <w:pStyle w:val="NoSpacing"/>
        <w:pBdr>
          <w:bottom w:val="single" w:sz="12" w:space="1" w:color="auto"/>
        </w:pBdr>
        <w:rPr>
          <w:rFonts w:cs="Times New Roman"/>
          <w:szCs w:val="24"/>
        </w:rPr>
      </w:pPr>
      <w:r>
        <w:rPr>
          <w:rFonts w:cs="Times New Roman"/>
          <w:szCs w:val="24"/>
        </w:rPr>
        <w:t>Fran Plaisted</w:t>
      </w:r>
      <w:r>
        <w:rPr>
          <w:rFonts w:cs="Times New Roman"/>
          <w:szCs w:val="24"/>
        </w:rPr>
        <w:tab/>
      </w:r>
      <w:r>
        <w:rPr>
          <w:rFonts w:cs="Times New Roman"/>
          <w:szCs w:val="24"/>
        </w:rPr>
        <w:tab/>
      </w:r>
      <w:r>
        <w:rPr>
          <w:rFonts w:cs="Times New Roman"/>
          <w:szCs w:val="24"/>
        </w:rPr>
        <w:tab/>
        <w:t xml:space="preserve">Alternate </w:t>
      </w:r>
      <w:r>
        <w:rPr>
          <w:rFonts w:cs="Times New Roman"/>
          <w:szCs w:val="24"/>
        </w:rPr>
        <w:tab/>
      </w:r>
      <w:r>
        <w:rPr>
          <w:rFonts w:cs="Times New Roman"/>
          <w:szCs w:val="24"/>
        </w:rPr>
        <w:tab/>
        <w:t>June 2018</w:t>
      </w:r>
      <w:r>
        <w:rPr>
          <w:rFonts w:cs="Times New Roman"/>
          <w:szCs w:val="24"/>
        </w:rPr>
        <w:tab/>
      </w:r>
      <w:r>
        <w:rPr>
          <w:rFonts w:cs="Times New Roman"/>
          <w:szCs w:val="24"/>
        </w:rPr>
        <w:tab/>
        <w:t>2021</w:t>
      </w:r>
    </w:p>
    <w:p w14:paraId="72161E2C" w14:textId="77777777" w:rsidR="00B17A8A" w:rsidRDefault="00B17A8A" w:rsidP="00B17A8A">
      <w:pPr>
        <w:pStyle w:val="NoSpacing"/>
        <w:rPr>
          <w:rFonts w:cs="Times New Roman"/>
          <w:szCs w:val="24"/>
        </w:rPr>
      </w:pPr>
    </w:p>
    <w:p w14:paraId="5590847B" w14:textId="77777777" w:rsidR="00B17A8A" w:rsidRDefault="00B17A8A" w:rsidP="00B17A8A">
      <w:pPr>
        <w:pStyle w:val="NoSpacing"/>
        <w:rPr>
          <w:rFonts w:cs="Times New Roman"/>
          <w:szCs w:val="24"/>
        </w:rPr>
      </w:pPr>
      <w:r>
        <w:rPr>
          <w:rFonts w:cs="Times New Roman"/>
          <w:szCs w:val="24"/>
        </w:rPr>
        <w:t>Tom Bubolz</w:t>
      </w:r>
      <w:r>
        <w:rPr>
          <w:rFonts w:cs="Times New Roman"/>
          <w:szCs w:val="24"/>
        </w:rPr>
        <w:tab/>
      </w:r>
      <w:r>
        <w:rPr>
          <w:rFonts w:cs="Times New Roman"/>
          <w:szCs w:val="24"/>
        </w:rPr>
        <w:tab/>
      </w:r>
      <w:r>
        <w:rPr>
          <w:rFonts w:cs="Times New Roman"/>
          <w:szCs w:val="24"/>
        </w:rPr>
        <w:tab/>
        <w:t>Commissioner</w:t>
      </w:r>
      <w:r>
        <w:rPr>
          <w:rFonts w:cs="Times New Roman"/>
          <w:szCs w:val="24"/>
        </w:rPr>
        <w:tab/>
      </w:r>
      <w:r>
        <w:rPr>
          <w:rFonts w:cs="Times New Roman"/>
          <w:szCs w:val="24"/>
        </w:rPr>
        <w:tab/>
        <w:t>March 2019</w:t>
      </w:r>
      <w:r>
        <w:rPr>
          <w:rFonts w:cs="Times New Roman"/>
          <w:szCs w:val="24"/>
        </w:rPr>
        <w:tab/>
      </w:r>
      <w:r>
        <w:rPr>
          <w:rFonts w:cs="Times New Roman"/>
          <w:szCs w:val="24"/>
        </w:rPr>
        <w:tab/>
        <w:t>2022</w:t>
      </w:r>
    </w:p>
    <w:p w14:paraId="24373E53" w14:textId="77777777" w:rsidR="00B17A8A" w:rsidRDefault="00B17A8A" w:rsidP="00B17A8A">
      <w:pPr>
        <w:pStyle w:val="NoSpacing"/>
        <w:rPr>
          <w:rFonts w:cs="Times New Roman"/>
          <w:szCs w:val="24"/>
        </w:rPr>
      </w:pPr>
    </w:p>
    <w:p w14:paraId="765EAF3F" w14:textId="77777777" w:rsidR="00B17A8A" w:rsidRDefault="00B17A8A" w:rsidP="00B17A8A">
      <w:pPr>
        <w:pStyle w:val="NoSpacing"/>
        <w:rPr>
          <w:rFonts w:cs="Times New Roman"/>
          <w:szCs w:val="24"/>
        </w:rPr>
      </w:pPr>
      <w:r>
        <w:rPr>
          <w:rFonts w:cs="Times New Roman"/>
          <w:szCs w:val="24"/>
        </w:rPr>
        <w:t>Ted Cooley</w:t>
      </w:r>
      <w:r>
        <w:rPr>
          <w:rFonts w:cs="Times New Roman"/>
          <w:szCs w:val="24"/>
        </w:rPr>
        <w:tab/>
      </w:r>
      <w:r>
        <w:rPr>
          <w:rFonts w:cs="Times New Roman"/>
          <w:szCs w:val="24"/>
        </w:rPr>
        <w:tab/>
      </w:r>
      <w:r>
        <w:rPr>
          <w:rFonts w:cs="Times New Roman"/>
          <w:szCs w:val="24"/>
        </w:rPr>
        <w:tab/>
        <w:t>Commissioner</w:t>
      </w:r>
      <w:r>
        <w:rPr>
          <w:rFonts w:cs="Times New Roman"/>
          <w:szCs w:val="24"/>
        </w:rPr>
        <w:tab/>
      </w:r>
      <w:r>
        <w:rPr>
          <w:rFonts w:cs="Times New Roman"/>
          <w:szCs w:val="24"/>
        </w:rPr>
        <w:tab/>
        <w:t>March 2019</w:t>
      </w:r>
      <w:r>
        <w:rPr>
          <w:rFonts w:cs="Times New Roman"/>
          <w:szCs w:val="24"/>
        </w:rPr>
        <w:tab/>
      </w:r>
      <w:r>
        <w:rPr>
          <w:rFonts w:cs="Times New Roman"/>
          <w:szCs w:val="24"/>
        </w:rPr>
        <w:tab/>
        <w:t>2022</w:t>
      </w:r>
    </w:p>
    <w:p w14:paraId="2975ED76" w14:textId="77777777" w:rsidR="00B17A8A" w:rsidRDefault="00B17A8A" w:rsidP="00B17A8A">
      <w:pPr>
        <w:pStyle w:val="NoSpacing"/>
        <w:rPr>
          <w:rFonts w:cs="Times New Roman"/>
          <w:szCs w:val="24"/>
        </w:rPr>
      </w:pPr>
    </w:p>
    <w:p w14:paraId="2C239F29" w14:textId="77777777" w:rsidR="00B17A8A" w:rsidRDefault="00B17A8A" w:rsidP="00B17A8A">
      <w:pPr>
        <w:pStyle w:val="NoSpacing"/>
        <w:rPr>
          <w:rFonts w:cs="Times New Roman"/>
          <w:szCs w:val="24"/>
        </w:rPr>
      </w:pPr>
      <w:r>
        <w:rPr>
          <w:rFonts w:cs="Times New Roman"/>
          <w:szCs w:val="24"/>
        </w:rPr>
        <w:t>Carl Schmidt</w:t>
      </w:r>
      <w:r>
        <w:rPr>
          <w:rFonts w:cs="Times New Roman"/>
          <w:szCs w:val="24"/>
        </w:rPr>
        <w:tab/>
      </w:r>
      <w:r>
        <w:rPr>
          <w:rFonts w:cs="Times New Roman"/>
          <w:szCs w:val="24"/>
        </w:rPr>
        <w:tab/>
      </w:r>
      <w:r>
        <w:rPr>
          <w:rFonts w:cs="Times New Roman"/>
          <w:szCs w:val="24"/>
        </w:rPr>
        <w:tab/>
        <w:t>Commissioner</w:t>
      </w:r>
      <w:r>
        <w:rPr>
          <w:rFonts w:cs="Times New Roman"/>
          <w:szCs w:val="24"/>
        </w:rPr>
        <w:tab/>
      </w:r>
      <w:r>
        <w:rPr>
          <w:rFonts w:cs="Times New Roman"/>
          <w:szCs w:val="24"/>
        </w:rPr>
        <w:tab/>
        <w:t>March 2019</w:t>
      </w:r>
      <w:r>
        <w:rPr>
          <w:rFonts w:cs="Times New Roman"/>
          <w:szCs w:val="24"/>
        </w:rPr>
        <w:tab/>
      </w:r>
      <w:r>
        <w:rPr>
          <w:rFonts w:cs="Times New Roman"/>
          <w:szCs w:val="24"/>
        </w:rPr>
        <w:tab/>
        <w:t>2022</w:t>
      </w:r>
    </w:p>
    <w:p w14:paraId="6D9DB2D2" w14:textId="77777777" w:rsidR="00B17A8A" w:rsidRDefault="00B17A8A" w:rsidP="00B17A8A">
      <w:pPr>
        <w:pStyle w:val="NoSpacing"/>
        <w:rPr>
          <w:rFonts w:cs="Times New Roman"/>
          <w:szCs w:val="24"/>
        </w:rPr>
      </w:pPr>
    </w:p>
    <w:p w14:paraId="55E214B4" w14:textId="77777777" w:rsidR="00B17A8A" w:rsidRDefault="00B17A8A" w:rsidP="00B17A8A">
      <w:pPr>
        <w:pStyle w:val="NoSpacing"/>
        <w:pBdr>
          <w:bottom w:val="single" w:sz="12" w:space="1" w:color="auto"/>
        </w:pBdr>
        <w:rPr>
          <w:rFonts w:cs="Times New Roman"/>
          <w:szCs w:val="24"/>
        </w:rPr>
      </w:pPr>
      <w:r>
        <w:rPr>
          <w:rFonts w:cs="Times New Roman"/>
          <w:szCs w:val="24"/>
        </w:rPr>
        <w:t>Diane Gildersleeve</w:t>
      </w:r>
      <w:r>
        <w:rPr>
          <w:rFonts w:cs="Times New Roman"/>
          <w:szCs w:val="24"/>
        </w:rPr>
        <w:tab/>
      </w:r>
      <w:r>
        <w:rPr>
          <w:rFonts w:cs="Times New Roman"/>
          <w:szCs w:val="24"/>
        </w:rPr>
        <w:tab/>
        <w:t>Alternate</w:t>
      </w:r>
      <w:r>
        <w:rPr>
          <w:rFonts w:cs="Times New Roman"/>
          <w:szCs w:val="24"/>
        </w:rPr>
        <w:tab/>
      </w:r>
      <w:r>
        <w:rPr>
          <w:rFonts w:cs="Times New Roman"/>
          <w:szCs w:val="24"/>
        </w:rPr>
        <w:tab/>
        <w:t>March 2019</w:t>
      </w:r>
      <w:r>
        <w:rPr>
          <w:rFonts w:cs="Times New Roman"/>
          <w:szCs w:val="24"/>
        </w:rPr>
        <w:tab/>
      </w:r>
      <w:r>
        <w:rPr>
          <w:rFonts w:cs="Times New Roman"/>
          <w:szCs w:val="24"/>
        </w:rPr>
        <w:tab/>
        <w:t>2022</w:t>
      </w:r>
    </w:p>
    <w:p w14:paraId="5D412551" w14:textId="77777777" w:rsidR="00B17A8A" w:rsidRDefault="00B17A8A" w:rsidP="00B17A8A">
      <w:pPr>
        <w:pStyle w:val="NoSpacing"/>
        <w:rPr>
          <w:rFonts w:cs="Times New Roman"/>
          <w:szCs w:val="24"/>
        </w:rPr>
      </w:pPr>
    </w:p>
    <w:p w14:paraId="27416BCB" w14:textId="69E584F6" w:rsidR="00B17A8A" w:rsidRDefault="00B17A8A" w:rsidP="00B17A8A">
      <w:pPr>
        <w:pStyle w:val="NoSpacing"/>
        <w:rPr>
          <w:rFonts w:cs="Times New Roman"/>
          <w:szCs w:val="24"/>
        </w:rPr>
      </w:pPr>
      <w:r>
        <w:rPr>
          <w:rFonts w:cs="Times New Roman"/>
          <w:szCs w:val="24"/>
        </w:rPr>
        <w:t>(To be appointed)</w:t>
      </w:r>
      <w:r>
        <w:rPr>
          <w:rFonts w:cs="Times New Roman"/>
          <w:szCs w:val="24"/>
        </w:rPr>
        <w:tab/>
      </w:r>
      <w:r>
        <w:rPr>
          <w:rFonts w:cs="Times New Roman"/>
          <w:szCs w:val="24"/>
        </w:rPr>
        <w:tab/>
        <w:t xml:space="preserve">Selectboard </w:t>
      </w:r>
      <w:r>
        <w:rPr>
          <w:rFonts w:cs="Times New Roman"/>
          <w:i/>
          <w:szCs w:val="24"/>
        </w:rPr>
        <w:t>Liaison</w:t>
      </w:r>
      <w:r>
        <w:rPr>
          <w:rFonts w:cs="Times New Roman"/>
          <w:szCs w:val="24"/>
        </w:rPr>
        <w:tab/>
        <w:t>April 2018</w:t>
      </w:r>
      <w:r>
        <w:rPr>
          <w:rFonts w:cs="Times New Roman"/>
          <w:szCs w:val="24"/>
        </w:rPr>
        <w:tab/>
      </w:r>
      <w:r>
        <w:rPr>
          <w:rFonts w:cs="Times New Roman"/>
          <w:szCs w:val="24"/>
        </w:rPr>
        <w:tab/>
        <w:t>N/A</w:t>
      </w:r>
    </w:p>
    <w:p w14:paraId="13D11CA5" w14:textId="77777777" w:rsidR="00B17A8A" w:rsidRDefault="00B17A8A" w:rsidP="00B17A8A">
      <w:pPr>
        <w:pStyle w:val="NoSpacing"/>
        <w:rPr>
          <w:rFonts w:cs="Times New Roman"/>
          <w:szCs w:val="24"/>
        </w:rPr>
      </w:pPr>
    </w:p>
    <w:p w14:paraId="5844ADDF" w14:textId="77777777" w:rsidR="00B17A8A" w:rsidRDefault="00B17A8A" w:rsidP="00B17A8A">
      <w:pPr>
        <w:pStyle w:val="NoSpacing"/>
        <w:rPr>
          <w:rFonts w:cs="Times New Roman"/>
          <w:szCs w:val="24"/>
        </w:rPr>
      </w:pPr>
    </w:p>
    <w:p w14:paraId="5DCF2C3C" w14:textId="77777777" w:rsidR="00B17A8A" w:rsidRDefault="00B17A8A" w:rsidP="00B17A8A">
      <w:pPr>
        <w:pStyle w:val="NoSpacing"/>
        <w:rPr>
          <w:rFonts w:cs="Times New Roman"/>
          <w:szCs w:val="24"/>
        </w:rPr>
      </w:pPr>
      <w:r>
        <w:rPr>
          <w:rFonts w:cs="Times New Roman"/>
          <w:szCs w:val="24"/>
        </w:rPr>
        <w:t>In future, terms expire 31</w:t>
      </w:r>
      <w:r>
        <w:rPr>
          <w:rFonts w:cs="Times New Roman"/>
          <w:szCs w:val="24"/>
          <w:vertAlign w:val="superscript"/>
        </w:rPr>
        <w:t>st</w:t>
      </w:r>
      <w:r>
        <w:rPr>
          <w:rFonts w:cs="Times New Roman"/>
          <w:szCs w:val="24"/>
        </w:rPr>
        <w:t xml:space="preserve"> March, 3 years after appointment.  New terms begin 1</w:t>
      </w:r>
      <w:r>
        <w:rPr>
          <w:rFonts w:cs="Times New Roman"/>
          <w:szCs w:val="24"/>
          <w:vertAlign w:val="superscript"/>
        </w:rPr>
        <w:t>st</w:t>
      </w:r>
      <w:r>
        <w:rPr>
          <w:rFonts w:cs="Times New Roman"/>
          <w:szCs w:val="24"/>
        </w:rPr>
        <w:t xml:space="preserve"> April in the year of appointment.  Commissioners appointed to fill vacancies join the “class” of the person whose term they are filling.</w:t>
      </w:r>
    </w:p>
    <w:p w14:paraId="6FE0ED09" w14:textId="77777777" w:rsidR="00B17A8A" w:rsidRDefault="00B17A8A" w:rsidP="00B17A8A">
      <w:pPr>
        <w:pStyle w:val="NoSpacing"/>
        <w:rPr>
          <w:rFonts w:cs="Times New Roman"/>
          <w:szCs w:val="24"/>
        </w:rPr>
      </w:pPr>
    </w:p>
    <w:p w14:paraId="22F25A0C" w14:textId="77777777" w:rsidR="00B17A8A" w:rsidRDefault="00B17A8A" w:rsidP="00B17A8A">
      <w:pPr>
        <w:pStyle w:val="NoSpacing"/>
        <w:rPr>
          <w:rFonts w:cs="Times New Roman"/>
          <w:szCs w:val="24"/>
        </w:rPr>
      </w:pPr>
      <w:r>
        <w:rPr>
          <w:rFonts w:cs="Times New Roman"/>
          <w:szCs w:val="24"/>
        </w:rPr>
        <w:t>As of 13</w:t>
      </w:r>
      <w:r>
        <w:rPr>
          <w:rFonts w:cs="Times New Roman"/>
          <w:szCs w:val="24"/>
          <w:vertAlign w:val="superscript"/>
        </w:rPr>
        <w:t>th</w:t>
      </w:r>
      <w:r>
        <w:rPr>
          <w:rFonts w:cs="Times New Roman"/>
          <w:szCs w:val="24"/>
        </w:rPr>
        <w:t xml:space="preserve"> March 2019 based on appointment letters issued by Select Board</w:t>
      </w:r>
    </w:p>
    <w:p w14:paraId="467547DD" w14:textId="77777777" w:rsidR="00B17A8A" w:rsidRDefault="00B17A8A" w:rsidP="00B17A8A">
      <w:pPr>
        <w:pStyle w:val="NoSpacing"/>
        <w:rPr>
          <w:rFonts w:cs="Times New Roman"/>
          <w:szCs w:val="24"/>
        </w:rPr>
      </w:pPr>
    </w:p>
    <w:p w14:paraId="1C52CA65" w14:textId="77777777" w:rsidR="00B17A8A" w:rsidRDefault="00B17A8A" w:rsidP="00B17A8A">
      <w:pPr>
        <w:pStyle w:val="NoSpacing"/>
        <w:rPr>
          <w:rFonts w:cs="Times New Roman"/>
          <w:szCs w:val="24"/>
        </w:rPr>
      </w:pPr>
      <w:r>
        <w:rPr>
          <w:rFonts w:cs="Times New Roman"/>
          <w:szCs w:val="24"/>
        </w:rPr>
        <w:t>ESC</w:t>
      </w:r>
    </w:p>
    <w:p w14:paraId="2F2B47C1" w14:textId="77777777" w:rsidR="00B17A8A" w:rsidRDefault="00B17A8A" w:rsidP="00B17A8A">
      <w:pPr>
        <w:rPr>
          <w:rFonts w:cs="Times New Roman"/>
          <w:szCs w:val="24"/>
        </w:rPr>
      </w:pPr>
      <w:r>
        <w:rPr>
          <w:rFonts w:cs="Times New Roman"/>
          <w:szCs w:val="24"/>
        </w:rPr>
        <w:br w:type="page"/>
      </w:r>
    </w:p>
    <w:p w14:paraId="2A6C8065" w14:textId="77777777" w:rsidR="00B17A8A" w:rsidRDefault="00B17A8A" w:rsidP="00B17A8A">
      <w:pPr>
        <w:pStyle w:val="NoSpacing"/>
        <w:jc w:val="center"/>
        <w:rPr>
          <w:rFonts w:ascii="Lucida Calligraphy" w:hAnsi="Lucida Calligraphy" w:cs="Times New Roman"/>
          <w:szCs w:val="24"/>
        </w:rPr>
      </w:pPr>
      <w:r>
        <w:rPr>
          <w:rFonts w:ascii="Lucida Calligraphy" w:hAnsi="Lucida Calligraphy" w:cs="Times New Roman"/>
          <w:szCs w:val="24"/>
        </w:rPr>
        <w:lastRenderedPageBreak/>
        <w:t xml:space="preserve">OFFICERS’ TERMS </w:t>
      </w:r>
    </w:p>
    <w:p w14:paraId="1F866EE5" w14:textId="77777777" w:rsidR="00B17A8A" w:rsidRDefault="00B17A8A" w:rsidP="00B17A8A">
      <w:pPr>
        <w:pStyle w:val="NoSpacing"/>
        <w:rPr>
          <w:rFonts w:cs="Times New Roman"/>
          <w:szCs w:val="24"/>
          <w:u w:val="single"/>
        </w:rPr>
      </w:pPr>
    </w:p>
    <w:p w14:paraId="0359169F" w14:textId="77777777" w:rsidR="00B17A8A" w:rsidRDefault="00B17A8A" w:rsidP="00B17A8A">
      <w:pPr>
        <w:pStyle w:val="NoSpacing"/>
        <w:rPr>
          <w:rFonts w:cs="Times New Roman"/>
          <w:szCs w:val="24"/>
          <w:u w:val="single"/>
        </w:rPr>
      </w:pPr>
    </w:p>
    <w:p w14:paraId="0BC5738F" w14:textId="77777777" w:rsidR="00B17A8A" w:rsidRDefault="00B17A8A" w:rsidP="00B17A8A">
      <w:pPr>
        <w:pStyle w:val="NoSpacing"/>
        <w:rPr>
          <w:rFonts w:cs="Times New Roman"/>
          <w:szCs w:val="24"/>
        </w:rPr>
      </w:pPr>
      <w:r>
        <w:rPr>
          <w:rFonts w:cs="Times New Roman"/>
          <w:szCs w:val="24"/>
          <w:u w:val="single"/>
        </w:rPr>
        <w:t>Role</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u w:val="single"/>
        </w:rPr>
        <w:t>Name</w:t>
      </w:r>
      <w:r>
        <w:rPr>
          <w:rFonts w:cs="Times New Roman"/>
          <w:szCs w:val="24"/>
        </w:rPr>
        <w:tab/>
      </w:r>
      <w:r>
        <w:rPr>
          <w:rFonts w:cs="Times New Roman"/>
          <w:szCs w:val="24"/>
        </w:rPr>
        <w:tab/>
      </w:r>
      <w:r>
        <w:rPr>
          <w:rFonts w:cs="Times New Roman"/>
          <w:szCs w:val="24"/>
        </w:rPr>
        <w:tab/>
      </w:r>
      <w:r>
        <w:rPr>
          <w:rFonts w:cs="Times New Roman"/>
          <w:szCs w:val="24"/>
          <w:u w:val="single"/>
        </w:rPr>
        <w:t>Elected</w:t>
      </w:r>
      <w:r>
        <w:rPr>
          <w:rFonts w:cs="Times New Roman"/>
          <w:szCs w:val="24"/>
        </w:rPr>
        <w:tab/>
      </w:r>
      <w:r>
        <w:rPr>
          <w:rFonts w:cs="Times New Roman"/>
          <w:szCs w:val="24"/>
        </w:rPr>
        <w:tab/>
      </w:r>
      <w:r>
        <w:rPr>
          <w:rFonts w:cs="Times New Roman"/>
          <w:szCs w:val="24"/>
        </w:rPr>
        <w:tab/>
      </w:r>
      <w:r>
        <w:rPr>
          <w:rFonts w:cs="Times New Roman"/>
          <w:szCs w:val="24"/>
          <w:u w:val="single"/>
        </w:rPr>
        <w:t>Expiration</w:t>
      </w:r>
    </w:p>
    <w:p w14:paraId="30EEE55B" w14:textId="77777777" w:rsidR="00B17A8A" w:rsidRDefault="00B17A8A" w:rsidP="00B17A8A">
      <w:pPr>
        <w:pStyle w:val="NoSpacing"/>
        <w:rPr>
          <w:rFonts w:cs="Times New Roman"/>
          <w:szCs w:val="24"/>
        </w:rPr>
      </w:pPr>
    </w:p>
    <w:p w14:paraId="57E19492" w14:textId="77777777" w:rsidR="00B17A8A" w:rsidRDefault="00B17A8A" w:rsidP="00B17A8A">
      <w:pPr>
        <w:pStyle w:val="NoSpacing"/>
        <w:rPr>
          <w:rFonts w:cs="Times New Roman"/>
          <w:szCs w:val="24"/>
        </w:rPr>
      </w:pPr>
      <w:r>
        <w:rPr>
          <w:rFonts w:cs="Times New Roman"/>
          <w:szCs w:val="24"/>
        </w:rPr>
        <w:t>Chair</w:t>
      </w:r>
      <w:r>
        <w:rPr>
          <w:rFonts w:cs="Times New Roman"/>
          <w:szCs w:val="24"/>
        </w:rPr>
        <w:tab/>
      </w:r>
      <w:r>
        <w:rPr>
          <w:rFonts w:cs="Times New Roman"/>
          <w:szCs w:val="24"/>
        </w:rPr>
        <w:tab/>
      </w:r>
      <w:r>
        <w:rPr>
          <w:rFonts w:cs="Times New Roman"/>
          <w:szCs w:val="24"/>
        </w:rPr>
        <w:tab/>
      </w:r>
      <w:r>
        <w:rPr>
          <w:rFonts w:cs="Times New Roman"/>
          <w:szCs w:val="24"/>
        </w:rPr>
        <w:tab/>
        <w:t>Ted Cooley</w:t>
      </w:r>
      <w:r>
        <w:rPr>
          <w:rFonts w:cs="Times New Roman"/>
          <w:szCs w:val="24"/>
        </w:rPr>
        <w:tab/>
      </w:r>
      <w:r>
        <w:rPr>
          <w:rFonts w:cs="Times New Roman"/>
          <w:szCs w:val="24"/>
        </w:rPr>
        <w:tab/>
        <w:t>April 2019</w:t>
      </w:r>
      <w:r>
        <w:rPr>
          <w:rFonts w:cs="Times New Roman"/>
          <w:szCs w:val="24"/>
        </w:rPr>
        <w:tab/>
      </w:r>
      <w:r>
        <w:rPr>
          <w:rFonts w:cs="Times New Roman"/>
          <w:szCs w:val="24"/>
        </w:rPr>
        <w:tab/>
        <w:t>2020</w:t>
      </w:r>
    </w:p>
    <w:p w14:paraId="040D8DF1" w14:textId="77777777" w:rsidR="00B17A8A" w:rsidRDefault="00B17A8A" w:rsidP="00B17A8A">
      <w:pPr>
        <w:pStyle w:val="NoSpacing"/>
        <w:rPr>
          <w:rFonts w:cs="Times New Roman"/>
          <w:szCs w:val="24"/>
        </w:rPr>
      </w:pPr>
    </w:p>
    <w:p w14:paraId="170B156B" w14:textId="77777777" w:rsidR="00B17A8A" w:rsidRDefault="00B17A8A" w:rsidP="00B17A8A">
      <w:pPr>
        <w:pStyle w:val="NoSpacing"/>
        <w:rPr>
          <w:rFonts w:cs="Times New Roman"/>
          <w:szCs w:val="24"/>
        </w:rPr>
      </w:pPr>
      <w:r>
        <w:rPr>
          <w:rFonts w:cs="Times New Roman"/>
          <w:szCs w:val="24"/>
        </w:rPr>
        <w:t>Vice-Chair</w:t>
      </w:r>
      <w:r>
        <w:rPr>
          <w:rFonts w:cs="Times New Roman"/>
          <w:szCs w:val="24"/>
        </w:rPr>
        <w:tab/>
      </w:r>
      <w:r>
        <w:rPr>
          <w:rFonts w:cs="Times New Roman"/>
          <w:szCs w:val="24"/>
        </w:rPr>
        <w:tab/>
      </w:r>
      <w:r>
        <w:rPr>
          <w:rFonts w:cs="Times New Roman"/>
          <w:szCs w:val="24"/>
        </w:rPr>
        <w:tab/>
        <w:t>Jeff MacQueen</w:t>
      </w:r>
      <w:r>
        <w:rPr>
          <w:rFonts w:cs="Times New Roman"/>
          <w:szCs w:val="24"/>
        </w:rPr>
        <w:tab/>
        <w:t>April 2019</w:t>
      </w:r>
      <w:r>
        <w:rPr>
          <w:rFonts w:cs="Times New Roman"/>
          <w:szCs w:val="24"/>
        </w:rPr>
        <w:tab/>
      </w:r>
      <w:r>
        <w:rPr>
          <w:rFonts w:cs="Times New Roman"/>
          <w:szCs w:val="24"/>
        </w:rPr>
        <w:tab/>
        <w:t>2020</w:t>
      </w:r>
    </w:p>
    <w:p w14:paraId="1F416C8F" w14:textId="77777777" w:rsidR="00B17A8A" w:rsidRDefault="00B17A8A" w:rsidP="00B17A8A">
      <w:pPr>
        <w:pStyle w:val="NoSpacing"/>
        <w:rPr>
          <w:rFonts w:cs="Times New Roman"/>
          <w:szCs w:val="24"/>
        </w:rPr>
      </w:pPr>
    </w:p>
    <w:p w14:paraId="2BEE76C1" w14:textId="77777777" w:rsidR="00B17A8A" w:rsidRDefault="00B17A8A" w:rsidP="00B17A8A">
      <w:pPr>
        <w:pStyle w:val="NoSpacing"/>
        <w:rPr>
          <w:rFonts w:cs="Times New Roman"/>
          <w:szCs w:val="24"/>
        </w:rPr>
      </w:pPr>
      <w:r>
        <w:rPr>
          <w:rFonts w:cs="Times New Roman"/>
          <w:szCs w:val="24"/>
        </w:rPr>
        <w:t>Secretary</w:t>
      </w:r>
      <w:r>
        <w:rPr>
          <w:rFonts w:cs="Times New Roman"/>
          <w:szCs w:val="24"/>
        </w:rPr>
        <w:tab/>
      </w:r>
      <w:r>
        <w:rPr>
          <w:rFonts w:cs="Times New Roman"/>
          <w:szCs w:val="24"/>
        </w:rPr>
        <w:tab/>
      </w:r>
      <w:r>
        <w:rPr>
          <w:rFonts w:cs="Times New Roman"/>
          <w:szCs w:val="24"/>
        </w:rPr>
        <w:tab/>
        <w:t>Fran Plaisted</w:t>
      </w:r>
      <w:r>
        <w:rPr>
          <w:rFonts w:cs="Times New Roman"/>
          <w:szCs w:val="24"/>
        </w:rPr>
        <w:tab/>
      </w:r>
      <w:r>
        <w:rPr>
          <w:rFonts w:cs="Times New Roman"/>
          <w:szCs w:val="24"/>
        </w:rPr>
        <w:tab/>
        <w:t>April 2019</w:t>
      </w:r>
      <w:r>
        <w:rPr>
          <w:rFonts w:cs="Times New Roman"/>
          <w:szCs w:val="24"/>
        </w:rPr>
        <w:tab/>
      </w:r>
      <w:r>
        <w:rPr>
          <w:rFonts w:cs="Times New Roman"/>
          <w:szCs w:val="24"/>
        </w:rPr>
        <w:tab/>
        <w:t>2020</w:t>
      </w:r>
    </w:p>
    <w:p w14:paraId="764E848E" w14:textId="77777777" w:rsidR="00B17A8A" w:rsidRDefault="00B17A8A" w:rsidP="00B17A8A">
      <w:pPr>
        <w:pStyle w:val="NoSpacing"/>
        <w:rPr>
          <w:rFonts w:cs="Times New Roman"/>
          <w:szCs w:val="24"/>
        </w:rPr>
      </w:pPr>
    </w:p>
    <w:p w14:paraId="3D402F80" w14:textId="77777777" w:rsidR="00B17A8A" w:rsidRDefault="00B17A8A" w:rsidP="00B17A8A">
      <w:pPr>
        <w:pStyle w:val="NoSpacing"/>
        <w:rPr>
          <w:rFonts w:cs="Times New Roman"/>
          <w:szCs w:val="24"/>
        </w:rPr>
      </w:pPr>
      <w:r>
        <w:rPr>
          <w:rFonts w:cs="Times New Roman"/>
          <w:szCs w:val="24"/>
        </w:rPr>
        <w:t>Finance Committee</w:t>
      </w:r>
      <w:r>
        <w:rPr>
          <w:rFonts w:cs="Times New Roman"/>
          <w:szCs w:val="24"/>
        </w:rPr>
        <w:tab/>
      </w:r>
      <w:r>
        <w:rPr>
          <w:rFonts w:cs="Times New Roman"/>
          <w:szCs w:val="24"/>
        </w:rPr>
        <w:tab/>
        <w:t>Carl Cassel, Emily Bryant</w:t>
      </w:r>
    </w:p>
    <w:p w14:paraId="626B1B56" w14:textId="77777777" w:rsidR="00B17A8A" w:rsidRDefault="00B17A8A" w:rsidP="00B17A8A">
      <w:pPr>
        <w:pStyle w:val="NoSpacing"/>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April 2019</w:t>
      </w:r>
      <w:r>
        <w:rPr>
          <w:rFonts w:cs="Times New Roman"/>
          <w:szCs w:val="24"/>
        </w:rPr>
        <w:tab/>
      </w:r>
      <w:r>
        <w:rPr>
          <w:rFonts w:cs="Times New Roman"/>
          <w:szCs w:val="24"/>
        </w:rPr>
        <w:tab/>
        <w:t>2020</w:t>
      </w:r>
    </w:p>
    <w:p w14:paraId="4204AA47" w14:textId="77777777" w:rsidR="00B17A8A" w:rsidRDefault="00B17A8A" w:rsidP="00B17A8A">
      <w:pPr>
        <w:pStyle w:val="NoSpacing"/>
        <w:rPr>
          <w:rFonts w:cs="Times New Roman"/>
          <w:szCs w:val="24"/>
        </w:rPr>
      </w:pPr>
    </w:p>
    <w:p w14:paraId="48053F2F" w14:textId="77777777" w:rsidR="00B17A8A" w:rsidRDefault="00B17A8A" w:rsidP="00B17A8A">
      <w:pPr>
        <w:pStyle w:val="NoSpacing"/>
        <w:rPr>
          <w:rFonts w:cs="Times New Roman"/>
          <w:szCs w:val="24"/>
        </w:rPr>
      </w:pPr>
      <w:r>
        <w:rPr>
          <w:rFonts w:cs="Times New Roman"/>
          <w:szCs w:val="24"/>
        </w:rPr>
        <w:t>Officer terms expire 31</w:t>
      </w:r>
      <w:r>
        <w:rPr>
          <w:rFonts w:cs="Times New Roman"/>
          <w:szCs w:val="24"/>
          <w:vertAlign w:val="superscript"/>
        </w:rPr>
        <w:t>st</w:t>
      </w:r>
      <w:r>
        <w:rPr>
          <w:rFonts w:cs="Times New Roman"/>
          <w:szCs w:val="24"/>
        </w:rPr>
        <w:t xml:space="preserve"> March, 1 year after election.  New offices begin 1</w:t>
      </w:r>
      <w:r>
        <w:rPr>
          <w:rFonts w:cs="Times New Roman"/>
          <w:szCs w:val="24"/>
          <w:vertAlign w:val="superscript"/>
        </w:rPr>
        <w:t>st</w:t>
      </w:r>
      <w:r>
        <w:rPr>
          <w:rFonts w:cs="Times New Roman"/>
          <w:szCs w:val="24"/>
        </w:rPr>
        <w:t xml:space="preserve"> April in the year of election.  Officers elected to fill vacancies complete the term of the office they are filling.</w:t>
      </w:r>
    </w:p>
    <w:p w14:paraId="0C55BC4E" w14:textId="77777777" w:rsidR="00B17A8A" w:rsidRDefault="00B17A8A" w:rsidP="00B17A8A">
      <w:pPr>
        <w:pStyle w:val="NoSpacing"/>
        <w:rPr>
          <w:rFonts w:cs="Times New Roman"/>
          <w:szCs w:val="24"/>
        </w:rPr>
      </w:pPr>
    </w:p>
    <w:p w14:paraId="5025A1B9" w14:textId="77777777" w:rsidR="00B17A8A" w:rsidRDefault="00B17A8A" w:rsidP="00B17A8A">
      <w:pPr>
        <w:pStyle w:val="NoSpacing"/>
        <w:rPr>
          <w:rFonts w:cs="Times New Roman"/>
          <w:szCs w:val="24"/>
        </w:rPr>
      </w:pPr>
      <w:r>
        <w:rPr>
          <w:rFonts w:cs="Times New Roman"/>
          <w:szCs w:val="24"/>
        </w:rPr>
        <w:t>As of 1</w:t>
      </w:r>
      <w:r>
        <w:rPr>
          <w:rFonts w:cs="Times New Roman"/>
          <w:szCs w:val="24"/>
          <w:vertAlign w:val="superscript"/>
        </w:rPr>
        <w:t>st</w:t>
      </w:r>
      <w:r>
        <w:rPr>
          <w:rFonts w:cs="Times New Roman"/>
          <w:szCs w:val="24"/>
        </w:rPr>
        <w:t xml:space="preserve"> April 2019</w:t>
      </w:r>
    </w:p>
    <w:p w14:paraId="4EBA288C" w14:textId="77777777" w:rsidR="00B17A8A" w:rsidRDefault="00B17A8A" w:rsidP="00B17A8A">
      <w:pPr>
        <w:pStyle w:val="NoSpacing"/>
        <w:rPr>
          <w:rFonts w:cs="Times New Roman"/>
          <w:szCs w:val="24"/>
        </w:rPr>
      </w:pPr>
    </w:p>
    <w:p w14:paraId="56B263BE" w14:textId="77777777" w:rsidR="00B17A8A" w:rsidRDefault="00B17A8A" w:rsidP="00B17A8A">
      <w:pPr>
        <w:pStyle w:val="NoSpacing"/>
        <w:rPr>
          <w:rFonts w:cs="Times New Roman"/>
          <w:szCs w:val="24"/>
        </w:rPr>
      </w:pPr>
      <w:r>
        <w:rPr>
          <w:rFonts w:cs="Times New Roman"/>
          <w:szCs w:val="24"/>
        </w:rPr>
        <w:t>ESC</w:t>
      </w:r>
    </w:p>
    <w:p w14:paraId="743BF4A1" w14:textId="77777777" w:rsidR="00B26411" w:rsidRDefault="00B26411" w:rsidP="00D155A2">
      <w:pPr>
        <w:pStyle w:val="NoSpacing"/>
        <w:spacing w:line="360" w:lineRule="auto"/>
      </w:pPr>
    </w:p>
    <w:sectPr w:rsidR="00B2641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6F13D" w14:textId="77777777" w:rsidR="003C6550" w:rsidRDefault="003C6550" w:rsidP="00293D75">
      <w:pPr>
        <w:spacing w:after="0"/>
      </w:pPr>
      <w:r>
        <w:separator/>
      </w:r>
    </w:p>
  </w:endnote>
  <w:endnote w:type="continuationSeparator" w:id="0">
    <w:p w14:paraId="0E352E88" w14:textId="77777777" w:rsidR="003C6550" w:rsidRDefault="003C6550" w:rsidP="00293D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4D"/>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7A4F2" w14:textId="77777777" w:rsidR="00151083" w:rsidRDefault="001510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87242" w14:textId="42073ABC" w:rsidR="00151083" w:rsidRDefault="00151083" w:rsidP="00293D75">
    <w:pPr>
      <w:pStyle w:val="Footer"/>
      <w:pBdr>
        <w:top w:val="single" w:sz="4" w:space="1" w:color="auto"/>
      </w:pBdr>
    </w:pPr>
    <w:r>
      <w:tab/>
      <w:t xml:space="preserve">Page </w:t>
    </w:r>
    <w:r>
      <w:fldChar w:fldCharType="begin"/>
    </w:r>
    <w:r>
      <w:instrText xml:space="preserve"> PAGE </w:instrText>
    </w:r>
    <w:r>
      <w:fldChar w:fldCharType="separate"/>
    </w:r>
    <w:r>
      <w:rPr>
        <w:noProof/>
      </w:rPr>
      <w:t>2</w:t>
    </w:r>
    <w:r>
      <w:fldChar w:fldCharType="end"/>
    </w:r>
    <w:r>
      <w:t xml:space="preserve"> of </w:t>
    </w:r>
    <w:r>
      <w:rPr>
        <w:noProof/>
      </w:rPr>
      <w:fldChar w:fldCharType="begin"/>
    </w:r>
    <w:r>
      <w:rPr>
        <w:noProof/>
      </w:rPr>
      <w:instrText xml:space="preserve"> NUMPAGES </w:instrText>
    </w:r>
    <w:r>
      <w:rPr>
        <w:noProof/>
      </w:rP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6D735" w14:textId="77777777" w:rsidR="00151083" w:rsidRDefault="001510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CA1A8" w14:textId="77777777" w:rsidR="003C6550" w:rsidRDefault="003C6550" w:rsidP="00293D75">
      <w:pPr>
        <w:spacing w:after="0"/>
      </w:pPr>
      <w:r>
        <w:separator/>
      </w:r>
    </w:p>
  </w:footnote>
  <w:footnote w:type="continuationSeparator" w:id="0">
    <w:p w14:paraId="04D9B47B" w14:textId="77777777" w:rsidR="003C6550" w:rsidRDefault="003C6550" w:rsidP="00293D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0BCE1" w14:textId="5C23D19D" w:rsidR="00151083" w:rsidRDefault="001510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B8887" w14:textId="652D6074" w:rsidR="00151083" w:rsidRDefault="001510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E79B6" w14:textId="1F640BC2" w:rsidR="00151083" w:rsidRDefault="001510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3E81"/>
    <w:multiLevelType w:val="hybridMultilevel"/>
    <w:tmpl w:val="D95C6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045C3"/>
    <w:multiLevelType w:val="hybridMultilevel"/>
    <w:tmpl w:val="3E440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F61BE"/>
    <w:multiLevelType w:val="hybridMultilevel"/>
    <w:tmpl w:val="2954E6A0"/>
    <w:lvl w:ilvl="0" w:tplc="51D8623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A2B55B8"/>
    <w:multiLevelType w:val="hybridMultilevel"/>
    <w:tmpl w:val="9300C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EA3ACC"/>
    <w:multiLevelType w:val="hybridMultilevel"/>
    <w:tmpl w:val="A462F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14B"/>
    <w:rsid w:val="000048A1"/>
    <w:rsid w:val="00007D03"/>
    <w:rsid w:val="00010000"/>
    <w:rsid w:val="000109BF"/>
    <w:rsid w:val="00011C65"/>
    <w:rsid w:val="0002492A"/>
    <w:rsid w:val="000256F1"/>
    <w:rsid w:val="00046C5A"/>
    <w:rsid w:val="00051793"/>
    <w:rsid w:val="00054C6D"/>
    <w:rsid w:val="00054E94"/>
    <w:rsid w:val="00056235"/>
    <w:rsid w:val="00065D72"/>
    <w:rsid w:val="000666F5"/>
    <w:rsid w:val="00067BF1"/>
    <w:rsid w:val="000710C6"/>
    <w:rsid w:val="000712A5"/>
    <w:rsid w:val="000735FC"/>
    <w:rsid w:val="00081A85"/>
    <w:rsid w:val="000821C5"/>
    <w:rsid w:val="00087559"/>
    <w:rsid w:val="00096500"/>
    <w:rsid w:val="000A6B39"/>
    <w:rsid w:val="000B323C"/>
    <w:rsid w:val="000B32EA"/>
    <w:rsid w:val="000B45BC"/>
    <w:rsid w:val="000B618B"/>
    <w:rsid w:val="000B6846"/>
    <w:rsid w:val="000C7395"/>
    <w:rsid w:val="000D6945"/>
    <w:rsid w:val="000D7ADD"/>
    <w:rsid w:val="000F15F1"/>
    <w:rsid w:val="000F1F64"/>
    <w:rsid w:val="000F7837"/>
    <w:rsid w:val="0010177D"/>
    <w:rsid w:val="0010290E"/>
    <w:rsid w:val="00103B52"/>
    <w:rsid w:val="001071FE"/>
    <w:rsid w:val="001179CB"/>
    <w:rsid w:val="001179DE"/>
    <w:rsid w:val="00122683"/>
    <w:rsid w:val="00124467"/>
    <w:rsid w:val="001261F4"/>
    <w:rsid w:val="001304C8"/>
    <w:rsid w:val="0013760F"/>
    <w:rsid w:val="0014184E"/>
    <w:rsid w:val="00144182"/>
    <w:rsid w:val="001454E4"/>
    <w:rsid w:val="00151083"/>
    <w:rsid w:val="00155717"/>
    <w:rsid w:val="00164E8B"/>
    <w:rsid w:val="00170AFE"/>
    <w:rsid w:val="001719B0"/>
    <w:rsid w:val="00176B12"/>
    <w:rsid w:val="0017789E"/>
    <w:rsid w:val="001810B8"/>
    <w:rsid w:val="001829D8"/>
    <w:rsid w:val="0018306C"/>
    <w:rsid w:val="00183C39"/>
    <w:rsid w:val="00191336"/>
    <w:rsid w:val="00193784"/>
    <w:rsid w:val="00194A3A"/>
    <w:rsid w:val="00195FA5"/>
    <w:rsid w:val="001A3843"/>
    <w:rsid w:val="001A6A12"/>
    <w:rsid w:val="001B3D7B"/>
    <w:rsid w:val="001B55E7"/>
    <w:rsid w:val="001B62CE"/>
    <w:rsid w:val="001C4ACE"/>
    <w:rsid w:val="001C64B9"/>
    <w:rsid w:val="001D1406"/>
    <w:rsid w:val="001D1E59"/>
    <w:rsid w:val="001D69EA"/>
    <w:rsid w:val="001D6E0F"/>
    <w:rsid w:val="001E0E63"/>
    <w:rsid w:val="001E2933"/>
    <w:rsid w:val="001E2E4D"/>
    <w:rsid w:val="001E471A"/>
    <w:rsid w:val="001E57A4"/>
    <w:rsid w:val="001E69E0"/>
    <w:rsid w:val="001F6BC8"/>
    <w:rsid w:val="002024F0"/>
    <w:rsid w:val="002068A1"/>
    <w:rsid w:val="00206E92"/>
    <w:rsid w:val="00212D4D"/>
    <w:rsid w:val="002153DC"/>
    <w:rsid w:val="002166E2"/>
    <w:rsid w:val="00217060"/>
    <w:rsid w:val="0024150B"/>
    <w:rsid w:val="00241FBA"/>
    <w:rsid w:val="00242BB1"/>
    <w:rsid w:val="00244D93"/>
    <w:rsid w:val="00245C4E"/>
    <w:rsid w:val="00246A2C"/>
    <w:rsid w:val="00251E53"/>
    <w:rsid w:val="00255092"/>
    <w:rsid w:val="002625D4"/>
    <w:rsid w:val="00282C09"/>
    <w:rsid w:val="002841AD"/>
    <w:rsid w:val="00290A34"/>
    <w:rsid w:val="00293D75"/>
    <w:rsid w:val="00293DE9"/>
    <w:rsid w:val="002979A5"/>
    <w:rsid w:val="002A262F"/>
    <w:rsid w:val="002A5A5B"/>
    <w:rsid w:val="002A6CE0"/>
    <w:rsid w:val="002B0302"/>
    <w:rsid w:val="002B0C8A"/>
    <w:rsid w:val="002B1F01"/>
    <w:rsid w:val="002B2C29"/>
    <w:rsid w:val="002B46E5"/>
    <w:rsid w:val="002B743C"/>
    <w:rsid w:val="002C6457"/>
    <w:rsid w:val="002C7120"/>
    <w:rsid w:val="002D19C9"/>
    <w:rsid w:val="002E252B"/>
    <w:rsid w:val="002E32B3"/>
    <w:rsid w:val="002E64CB"/>
    <w:rsid w:val="002F2419"/>
    <w:rsid w:val="002F2C27"/>
    <w:rsid w:val="00301A25"/>
    <w:rsid w:val="00302272"/>
    <w:rsid w:val="0030660A"/>
    <w:rsid w:val="00306DF8"/>
    <w:rsid w:val="0030718B"/>
    <w:rsid w:val="00307D82"/>
    <w:rsid w:val="0031144A"/>
    <w:rsid w:val="003228B2"/>
    <w:rsid w:val="003306D2"/>
    <w:rsid w:val="003343B1"/>
    <w:rsid w:val="003432CC"/>
    <w:rsid w:val="00344AFA"/>
    <w:rsid w:val="00345E67"/>
    <w:rsid w:val="00347494"/>
    <w:rsid w:val="003509CE"/>
    <w:rsid w:val="00354857"/>
    <w:rsid w:val="00364C1E"/>
    <w:rsid w:val="00365234"/>
    <w:rsid w:val="00365A4D"/>
    <w:rsid w:val="00370250"/>
    <w:rsid w:val="003709A9"/>
    <w:rsid w:val="00373912"/>
    <w:rsid w:val="00376CB3"/>
    <w:rsid w:val="00384C9C"/>
    <w:rsid w:val="00384FA4"/>
    <w:rsid w:val="00391572"/>
    <w:rsid w:val="003956BE"/>
    <w:rsid w:val="0039691E"/>
    <w:rsid w:val="00397523"/>
    <w:rsid w:val="003A0024"/>
    <w:rsid w:val="003A6B26"/>
    <w:rsid w:val="003B2D45"/>
    <w:rsid w:val="003B4336"/>
    <w:rsid w:val="003B6543"/>
    <w:rsid w:val="003C3D42"/>
    <w:rsid w:val="003C6550"/>
    <w:rsid w:val="003D0BF0"/>
    <w:rsid w:val="003D2490"/>
    <w:rsid w:val="003D5DA7"/>
    <w:rsid w:val="003D76D8"/>
    <w:rsid w:val="003E1CCF"/>
    <w:rsid w:val="003E72CA"/>
    <w:rsid w:val="003F157F"/>
    <w:rsid w:val="003F23F2"/>
    <w:rsid w:val="00401F3B"/>
    <w:rsid w:val="0040518B"/>
    <w:rsid w:val="00406BF8"/>
    <w:rsid w:val="00412619"/>
    <w:rsid w:val="004126A2"/>
    <w:rsid w:val="004145F3"/>
    <w:rsid w:val="00417154"/>
    <w:rsid w:val="00420C33"/>
    <w:rsid w:val="004245CD"/>
    <w:rsid w:val="004279BC"/>
    <w:rsid w:val="00434199"/>
    <w:rsid w:val="0043649C"/>
    <w:rsid w:val="00436C1E"/>
    <w:rsid w:val="004422FB"/>
    <w:rsid w:val="004425F0"/>
    <w:rsid w:val="00443408"/>
    <w:rsid w:val="00443509"/>
    <w:rsid w:val="00447C58"/>
    <w:rsid w:val="00455E76"/>
    <w:rsid w:val="00457036"/>
    <w:rsid w:val="00457F0F"/>
    <w:rsid w:val="00463EB1"/>
    <w:rsid w:val="004646BF"/>
    <w:rsid w:val="004673FB"/>
    <w:rsid w:val="00472E30"/>
    <w:rsid w:val="004851AD"/>
    <w:rsid w:val="00485997"/>
    <w:rsid w:val="004923D6"/>
    <w:rsid w:val="004A7958"/>
    <w:rsid w:val="004B2873"/>
    <w:rsid w:val="004C217C"/>
    <w:rsid w:val="004C2BB3"/>
    <w:rsid w:val="004C7579"/>
    <w:rsid w:val="004D113F"/>
    <w:rsid w:val="004D1B6C"/>
    <w:rsid w:val="004E06F4"/>
    <w:rsid w:val="004E192B"/>
    <w:rsid w:val="004E1C6F"/>
    <w:rsid w:val="004E70B9"/>
    <w:rsid w:val="00502B33"/>
    <w:rsid w:val="0050471C"/>
    <w:rsid w:val="00510F67"/>
    <w:rsid w:val="0052206D"/>
    <w:rsid w:val="00526780"/>
    <w:rsid w:val="00527AE5"/>
    <w:rsid w:val="005311B7"/>
    <w:rsid w:val="005322EE"/>
    <w:rsid w:val="00534EE7"/>
    <w:rsid w:val="0053614C"/>
    <w:rsid w:val="00541BA8"/>
    <w:rsid w:val="00545AD5"/>
    <w:rsid w:val="00545B24"/>
    <w:rsid w:val="00547366"/>
    <w:rsid w:val="00547FB5"/>
    <w:rsid w:val="00551560"/>
    <w:rsid w:val="00554317"/>
    <w:rsid w:val="00556D58"/>
    <w:rsid w:val="00557FBB"/>
    <w:rsid w:val="0056379C"/>
    <w:rsid w:val="00565819"/>
    <w:rsid w:val="005658EE"/>
    <w:rsid w:val="00574E16"/>
    <w:rsid w:val="00583C47"/>
    <w:rsid w:val="005842A4"/>
    <w:rsid w:val="005862ED"/>
    <w:rsid w:val="00590EEB"/>
    <w:rsid w:val="005929A8"/>
    <w:rsid w:val="00593E61"/>
    <w:rsid w:val="00597B83"/>
    <w:rsid w:val="005A069A"/>
    <w:rsid w:val="005A11D2"/>
    <w:rsid w:val="005A1654"/>
    <w:rsid w:val="005A1A72"/>
    <w:rsid w:val="005B0866"/>
    <w:rsid w:val="005B497B"/>
    <w:rsid w:val="005B6BB6"/>
    <w:rsid w:val="005B79A6"/>
    <w:rsid w:val="005C0515"/>
    <w:rsid w:val="005C1695"/>
    <w:rsid w:val="005C5542"/>
    <w:rsid w:val="005D470F"/>
    <w:rsid w:val="005D5606"/>
    <w:rsid w:val="005D5D16"/>
    <w:rsid w:val="005D60C3"/>
    <w:rsid w:val="005D766E"/>
    <w:rsid w:val="005E6329"/>
    <w:rsid w:val="005E654D"/>
    <w:rsid w:val="005F0B72"/>
    <w:rsid w:val="005F0F1C"/>
    <w:rsid w:val="005F3830"/>
    <w:rsid w:val="005F64F1"/>
    <w:rsid w:val="00600AFF"/>
    <w:rsid w:val="00602C27"/>
    <w:rsid w:val="0060315A"/>
    <w:rsid w:val="006170FC"/>
    <w:rsid w:val="00620F48"/>
    <w:rsid w:val="00623AFD"/>
    <w:rsid w:val="00623B87"/>
    <w:rsid w:val="00623D9E"/>
    <w:rsid w:val="00624E53"/>
    <w:rsid w:val="00634F30"/>
    <w:rsid w:val="00635B20"/>
    <w:rsid w:val="006408B4"/>
    <w:rsid w:val="00640E44"/>
    <w:rsid w:val="006427A4"/>
    <w:rsid w:val="00646841"/>
    <w:rsid w:val="00650DD7"/>
    <w:rsid w:val="006513A7"/>
    <w:rsid w:val="00651670"/>
    <w:rsid w:val="00653828"/>
    <w:rsid w:val="00661F20"/>
    <w:rsid w:val="006639A4"/>
    <w:rsid w:val="00666AA8"/>
    <w:rsid w:val="006674F6"/>
    <w:rsid w:val="00671424"/>
    <w:rsid w:val="00671DE6"/>
    <w:rsid w:val="006726D7"/>
    <w:rsid w:val="00672DBA"/>
    <w:rsid w:val="00673566"/>
    <w:rsid w:val="00673E8D"/>
    <w:rsid w:val="00680012"/>
    <w:rsid w:val="006806AF"/>
    <w:rsid w:val="00681146"/>
    <w:rsid w:val="00690C9B"/>
    <w:rsid w:val="00691894"/>
    <w:rsid w:val="00692E05"/>
    <w:rsid w:val="00696A9A"/>
    <w:rsid w:val="00697C46"/>
    <w:rsid w:val="006A1A7C"/>
    <w:rsid w:val="006A2A67"/>
    <w:rsid w:val="006B337C"/>
    <w:rsid w:val="006C1434"/>
    <w:rsid w:val="006C4B67"/>
    <w:rsid w:val="006C608A"/>
    <w:rsid w:val="006F138C"/>
    <w:rsid w:val="006F1939"/>
    <w:rsid w:val="006F2465"/>
    <w:rsid w:val="006F2775"/>
    <w:rsid w:val="006F5E81"/>
    <w:rsid w:val="006F7F39"/>
    <w:rsid w:val="00700E30"/>
    <w:rsid w:val="00711DE0"/>
    <w:rsid w:val="007163C6"/>
    <w:rsid w:val="00716464"/>
    <w:rsid w:val="00721140"/>
    <w:rsid w:val="0072225E"/>
    <w:rsid w:val="007223B9"/>
    <w:rsid w:val="0072279E"/>
    <w:rsid w:val="00724460"/>
    <w:rsid w:val="007308F3"/>
    <w:rsid w:val="00734C0D"/>
    <w:rsid w:val="0074505C"/>
    <w:rsid w:val="00746C71"/>
    <w:rsid w:val="00751A6B"/>
    <w:rsid w:val="0076160D"/>
    <w:rsid w:val="007663CB"/>
    <w:rsid w:val="00772556"/>
    <w:rsid w:val="00773540"/>
    <w:rsid w:val="00784FA8"/>
    <w:rsid w:val="00785303"/>
    <w:rsid w:val="00792A6F"/>
    <w:rsid w:val="00793B14"/>
    <w:rsid w:val="00793C91"/>
    <w:rsid w:val="007A1ACB"/>
    <w:rsid w:val="007A5C90"/>
    <w:rsid w:val="007A69EE"/>
    <w:rsid w:val="007C0FB2"/>
    <w:rsid w:val="007C356B"/>
    <w:rsid w:val="007C4EAA"/>
    <w:rsid w:val="007C5560"/>
    <w:rsid w:val="007D18A5"/>
    <w:rsid w:val="007D42BA"/>
    <w:rsid w:val="007F22A4"/>
    <w:rsid w:val="007F30D9"/>
    <w:rsid w:val="007F7CAF"/>
    <w:rsid w:val="008008DF"/>
    <w:rsid w:val="00810483"/>
    <w:rsid w:val="00816D1A"/>
    <w:rsid w:val="00821649"/>
    <w:rsid w:val="0082218C"/>
    <w:rsid w:val="008339C2"/>
    <w:rsid w:val="00841752"/>
    <w:rsid w:val="00843035"/>
    <w:rsid w:val="00844E56"/>
    <w:rsid w:val="008534D1"/>
    <w:rsid w:val="0085783C"/>
    <w:rsid w:val="00857912"/>
    <w:rsid w:val="00857B4D"/>
    <w:rsid w:val="008606CF"/>
    <w:rsid w:val="008633D4"/>
    <w:rsid w:val="0086647A"/>
    <w:rsid w:val="0087114B"/>
    <w:rsid w:val="008729E5"/>
    <w:rsid w:val="00876F83"/>
    <w:rsid w:val="0088292F"/>
    <w:rsid w:val="00884070"/>
    <w:rsid w:val="008840E1"/>
    <w:rsid w:val="008877E6"/>
    <w:rsid w:val="00892D8D"/>
    <w:rsid w:val="00894275"/>
    <w:rsid w:val="00897C8F"/>
    <w:rsid w:val="008A05CC"/>
    <w:rsid w:val="008A4388"/>
    <w:rsid w:val="008A51A9"/>
    <w:rsid w:val="008B0406"/>
    <w:rsid w:val="008B097F"/>
    <w:rsid w:val="008B4675"/>
    <w:rsid w:val="008B5768"/>
    <w:rsid w:val="008C4A3D"/>
    <w:rsid w:val="008D09D3"/>
    <w:rsid w:val="008D21F5"/>
    <w:rsid w:val="008D59DE"/>
    <w:rsid w:val="008E12FB"/>
    <w:rsid w:val="008F3EF6"/>
    <w:rsid w:val="008F476A"/>
    <w:rsid w:val="008F718E"/>
    <w:rsid w:val="00900001"/>
    <w:rsid w:val="009026FF"/>
    <w:rsid w:val="00902973"/>
    <w:rsid w:val="0090312C"/>
    <w:rsid w:val="0091028B"/>
    <w:rsid w:val="00913242"/>
    <w:rsid w:val="00914115"/>
    <w:rsid w:val="009231CC"/>
    <w:rsid w:val="0092621B"/>
    <w:rsid w:val="009278FE"/>
    <w:rsid w:val="0093249F"/>
    <w:rsid w:val="00935EEA"/>
    <w:rsid w:val="00950970"/>
    <w:rsid w:val="0095139E"/>
    <w:rsid w:val="00951F23"/>
    <w:rsid w:val="00952B34"/>
    <w:rsid w:val="00967AD9"/>
    <w:rsid w:val="00971BB0"/>
    <w:rsid w:val="00972A54"/>
    <w:rsid w:val="00972DF9"/>
    <w:rsid w:val="00976614"/>
    <w:rsid w:val="009807BD"/>
    <w:rsid w:val="00983CD8"/>
    <w:rsid w:val="00985229"/>
    <w:rsid w:val="00986DD3"/>
    <w:rsid w:val="0099333D"/>
    <w:rsid w:val="00995307"/>
    <w:rsid w:val="009A3AF7"/>
    <w:rsid w:val="009B60DE"/>
    <w:rsid w:val="009C3F4F"/>
    <w:rsid w:val="009E3735"/>
    <w:rsid w:val="009E37E3"/>
    <w:rsid w:val="009F5C38"/>
    <w:rsid w:val="00A10962"/>
    <w:rsid w:val="00A17AE4"/>
    <w:rsid w:val="00A20AA6"/>
    <w:rsid w:val="00A306E5"/>
    <w:rsid w:val="00A30E6A"/>
    <w:rsid w:val="00A31607"/>
    <w:rsid w:val="00A336D0"/>
    <w:rsid w:val="00A34752"/>
    <w:rsid w:val="00A36ED8"/>
    <w:rsid w:val="00A36FE0"/>
    <w:rsid w:val="00A441E9"/>
    <w:rsid w:val="00A4519C"/>
    <w:rsid w:val="00A45C00"/>
    <w:rsid w:val="00A5058C"/>
    <w:rsid w:val="00A5076B"/>
    <w:rsid w:val="00A5281D"/>
    <w:rsid w:val="00A60C83"/>
    <w:rsid w:val="00A61592"/>
    <w:rsid w:val="00A6290D"/>
    <w:rsid w:val="00A62D3C"/>
    <w:rsid w:val="00A63B81"/>
    <w:rsid w:val="00A65552"/>
    <w:rsid w:val="00A80D40"/>
    <w:rsid w:val="00A80D41"/>
    <w:rsid w:val="00A860E3"/>
    <w:rsid w:val="00A87971"/>
    <w:rsid w:val="00A95B3F"/>
    <w:rsid w:val="00AA02CF"/>
    <w:rsid w:val="00AA04D6"/>
    <w:rsid w:val="00AA087B"/>
    <w:rsid w:val="00AA281D"/>
    <w:rsid w:val="00AA3D03"/>
    <w:rsid w:val="00AA4DA0"/>
    <w:rsid w:val="00AB20A8"/>
    <w:rsid w:val="00AB4D0D"/>
    <w:rsid w:val="00AB56CA"/>
    <w:rsid w:val="00AC0AF7"/>
    <w:rsid w:val="00AC3464"/>
    <w:rsid w:val="00AC445B"/>
    <w:rsid w:val="00AD0F15"/>
    <w:rsid w:val="00AD4B87"/>
    <w:rsid w:val="00AE6A5A"/>
    <w:rsid w:val="00AF1CBF"/>
    <w:rsid w:val="00AF2CF2"/>
    <w:rsid w:val="00AF599A"/>
    <w:rsid w:val="00AF5AB1"/>
    <w:rsid w:val="00B01C62"/>
    <w:rsid w:val="00B11E26"/>
    <w:rsid w:val="00B12FC5"/>
    <w:rsid w:val="00B142B7"/>
    <w:rsid w:val="00B14CFB"/>
    <w:rsid w:val="00B16122"/>
    <w:rsid w:val="00B17A8A"/>
    <w:rsid w:val="00B2152C"/>
    <w:rsid w:val="00B24D82"/>
    <w:rsid w:val="00B24F73"/>
    <w:rsid w:val="00B25131"/>
    <w:rsid w:val="00B25D66"/>
    <w:rsid w:val="00B26411"/>
    <w:rsid w:val="00B2663F"/>
    <w:rsid w:val="00B31CC7"/>
    <w:rsid w:val="00B4375C"/>
    <w:rsid w:val="00B55116"/>
    <w:rsid w:val="00B55ADF"/>
    <w:rsid w:val="00B63218"/>
    <w:rsid w:val="00B6430B"/>
    <w:rsid w:val="00B64601"/>
    <w:rsid w:val="00B65D73"/>
    <w:rsid w:val="00B67F89"/>
    <w:rsid w:val="00B809D3"/>
    <w:rsid w:val="00B82455"/>
    <w:rsid w:val="00B83E6C"/>
    <w:rsid w:val="00B86E75"/>
    <w:rsid w:val="00B93588"/>
    <w:rsid w:val="00B96E7C"/>
    <w:rsid w:val="00BA20C6"/>
    <w:rsid w:val="00BA2263"/>
    <w:rsid w:val="00BA4D9F"/>
    <w:rsid w:val="00BA7167"/>
    <w:rsid w:val="00BB0567"/>
    <w:rsid w:val="00BB3A23"/>
    <w:rsid w:val="00BB4A96"/>
    <w:rsid w:val="00BC0206"/>
    <w:rsid w:val="00BC0D94"/>
    <w:rsid w:val="00BC3011"/>
    <w:rsid w:val="00BC5241"/>
    <w:rsid w:val="00BC71D0"/>
    <w:rsid w:val="00BD0C40"/>
    <w:rsid w:val="00BD4D47"/>
    <w:rsid w:val="00BE64D6"/>
    <w:rsid w:val="00BE7400"/>
    <w:rsid w:val="00BF34DF"/>
    <w:rsid w:val="00BF42C3"/>
    <w:rsid w:val="00BF7230"/>
    <w:rsid w:val="00C04583"/>
    <w:rsid w:val="00C06CFC"/>
    <w:rsid w:val="00C106AE"/>
    <w:rsid w:val="00C11844"/>
    <w:rsid w:val="00C14887"/>
    <w:rsid w:val="00C14EDD"/>
    <w:rsid w:val="00C169A2"/>
    <w:rsid w:val="00C1779E"/>
    <w:rsid w:val="00C23821"/>
    <w:rsid w:val="00C2631C"/>
    <w:rsid w:val="00C2688B"/>
    <w:rsid w:val="00C2771F"/>
    <w:rsid w:val="00C33123"/>
    <w:rsid w:val="00C353C7"/>
    <w:rsid w:val="00C3561E"/>
    <w:rsid w:val="00C42F7D"/>
    <w:rsid w:val="00C46514"/>
    <w:rsid w:val="00C562C2"/>
    <w:rsid w:val="00C60829"/>
    <w:rsid w:val="00C638E5"/>
    <w:rsid w:val="00C70AD1"/>
    <w:rsid w:val="00C72A69"/>
    <w:rsid w:val="00C734B3"/>
    <w:rsid w:val="00C80B08"/>
    <w:rsid w:val="00C854B2"/>
    <w:rsid w:val="00C87691"/>
    <w:rsid w:val="00C955C0"/>
    <w:rsid w:val="00C9785B"/>
    <w:rsid w:val="00CA1567"/>
    <w:rsid w:val="00CA46BC"/>
    <w:rsid w:val="00CB2DFD"/>
    <w:rsid w:val="00CB5065"/>
    <w:rsid w:val="00CC0626"/>
    <w:rsid w:val="00CC1486"/>
    <w:rsid w:val="00CC191D"/>
    <w:rsid w:val="00CC2BB9"/>
    <w:rsid w:val="00CC4369"/>
    <w:rsid w:val="00CC61E3"/>
    <w:rsid w:val="00CD4E42"/>
    <w:rsid w:val="00CF34B7"/>
    <w:rsid w:val="00CF53D7"/>
    <w:rsid w:val="00CF570A"/>
    <w:rsid w:val="00CF70FD"/>
    <w:rsid w:val="00D0013E"/>
    <w:rsid w:val="00D00CA4"/>
    <w:rsid w:val="00D014AA"/>
    <w:rsid w:val="00D0296B"/>
    <w:rsid w:val="00D034C1"/>
    <w:rsid w:val="00D04BB7"/>
    <w:rsid w:val="00D155A2"/>
    <w:rsid w:val="00D218F8"/>
    <w:rsid w:val="00D21C22"/>
    <w:rsid w:val="00D240B1"/>
    <w:rsid w:val="00D27A97"/>
    <w:rsid w:val="00D30114"/>
    <w:rsid w:val="00D32828"/>
    <w:rsid w:val="00D44BA0"/>
    <w:rsid w:val="00D50DCB"/>
    <w:rsid w:val="00D558B2"/>
    <w:rsid w:val="00D577B5"/>
    <w:rsid w:val="00D60EC5"/>
    <w:rsid w:val="00D60F8A"/>
    <w:rsid w:val="00D62BC7"/>
    <w:rsid w:val="00D636C6"/>
    <w:rsid w:val="00D67752"/>
    <w:rsid w:val="00D721C6"/>
    <w:rsid w:val="00D7259B"/>
    <w:rsid w:val="00D768D5"/>
    <w:rsid w:val="00D77040"/>
    <w:rsid w:val="00D77106"/>
    <w:rsid w:val="00D77982"/>
    <w:rsid w:val="00D77D22"/>
    <w:rsid w:val="00D814A2"/>
    <w:rsid w:val="00D830C9"/>
    <w:rsid w:val="00D8523E"/>
    <w:rsid w:val="00D869AB"/>
    <w:rsid w:val="00D91C20"/>
    <w:rsid w:val="00D94DDD"/>
    <w:rsid w:val="00DA53C0"/>
    <w:rsid w:val="00DA5489"/>
    <w:rsid w:val="00DA6835"/>
    <w:rsid w:val="00DB04E5"/>
    <w:rsid w:val="00DB1E1E"/>
    <w:rsid w:val="00DB33E2"/>
    <w:rsid w:val="00DC021C"/>
    <w:rsid w:val="00DC7D80"/>
    <w:rsid w:val="00DD36F2"/>
    <w:rsid w:val="00DD4B33"/>
    <w:rsid w:val="00DE0D2D"/>
    <w:rsid w:val="00DE33ED"/>
    <w:rsid w:val="00DE3791"/>
    <w:rsid w:val="00DF526C"/>
    <w:rsid w:val="00E01D7D"/>
    <w:rsid w:val="00E03D55"/>
    <w:rsid w:val="00E04C93"/>
    <w:rsid w:val="00E13202"/>
    <w:rsid w:val="00E22E94"/>
    <w:rsid w:val="00E31A8A"/>
    <w:rsid w:val="00E32D07"/>
    <w:rsid w:val="00E33C8F"/>
    <w:rsid w:val="00E362AA"/>
    <w:rsid w:val="00E363E2"/>
    <w:rsid w:val="00E404C0"/>
    <w:rsid w:val="00E418D0"/>
    <w:rsid w:val="00E52989"/>
    <w:rsid w:val="00E53B16"/>
    <w:rsid w:val="00E55889"/>
    <w:rsid w:val="00E67BE5"/>
    <w:rsid w:val="00E74352"/>
    <w:rsid w:val="00E7569C"/>
    <w:rsid w:val="00E75BAE"/>
    <w:rsid w:val="00E8034F"/>
    <w:rsid w:val="00E90940"/>
    <w:rsid w:val="00EA0BEA"/>
    <w:rsid w:val="00EA126E"/>
    <w:rsid w:val="00EA3BC4"/>
    <w:rsid w:val="00EA743A"/>
    <w:rsid w:val="00EB143B"/>
    <w:rsid w:val="00EB51ED"/>
    <w:rsid w:val="00EB6A86"/>
    <w:rsid w:val="00EB6DB0"/>
    <w:rsid w:val="00EC28D5"/>
    <w:rsid w:val="00EC60C6"/>
    <w:rsid w:val="00EC7117"/>
    <w:rsid w:val="00ED0253"/>
    <w:rsid w:val="00ED0ADB"/>
    <w:rsid w:val="00ED6100"/>
    <w:rsid w:val="00ED7E01"/>
    <w:rsid w:val="00EE1DC0"/>
    <w:rsid w:val="00EE1EF9"/>
    <w:rsid w:val="00EE3710"/>
    <w:rsid w:val="00EF1A45"/>
    <w:rsid w:val="00EF2072"/>
    <w:rsid w:val="00EF5581"/>
    <w:rsid w:val="00EF737C"/>
    <w:rsid w:val="00F0017D"/>
    <w:rsid w:val="00F01F20"/>
    <w:rsid w:val="00F10140"/>
    <w:rsid w:val="00F1736D"/>
    <w:rsid w:val="00F215CA"/>
    <w:rsid w:val="00F2389D"/>
    <w:rsid w:val="00F26558"/>
    <w:rsid w:val="00F30D8E"/>
    <w:rsid w:val="00F37D14"/>
    <w:rsid w:val="00F425BC"/>
    <w:rsid w:val="00F42A83"/>
    <w:rsid w:val="00F44161"/>
    <w:rsid w:val="00F44C40"/>
    <w:rsid w:val="00F453C1"/>
    <w:rsid w:val="00F46629"/>
    <w:rsid w:val="00F47790"/>
    <w:rsid w:val="00F503B2"/>
    <w:rsid w:val="00F510D0"/>
    <w:rsid w:val="00F63686"/>
    <w:rsid w:val="00F67391"/>
    <w:rsid w:val="00F73634"/>
    <w:rsid w:val="00F771D9"/>
    <w:rsid w:val="00F80776"/>
    <w:rsid w:val="00F917C5"/>
    <w:rsid w:val="00F9409B"/>
    <w:rsid w:val="00F94385"/>
    <w:rsid w:val="00F94C03"/>
    <w:rsid w:val="00FA3AA2"/>
    <w:rsid w:val="00FA3B4B"/>
    <w:rsid w:val="00FA7FD4"/>
    <w:rsid w:val="00FB0E06"/>
    <w:rsid w:val="00FB57B6"/>
    <w:rsid w:val="00FB57BD"/>
    <w:rsid w:val="00FB72CE"/>
    <w:rsid w:val="00FC5414"/>
    <w:rsid w:val="00FC6895"/>
    <w:rsid w:val="00FD2C52"/>
    <w:rsid w:val="00FD5337"/>
    <w:rsid w:val="00FD7B32"/>
    <w:rsid w:val="00FF0FA7"/>
    <w:rsid w:val="00FF170B"/>
    <w:rsid w:val="00FF4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0FA708"/>
  <w15:docId w15:val="{D0804D6E-D4A7-4762-8504-4FE6E6DDD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114B"/>
    <w:pPr>
      <w:spacing w:after="0"/>
    </w:pPr>
  </w:style>
  <w:style w:type="paragraph" w:styleId="ListParagraph">
    <w:name w:val="List Paragraph"/>
    <w:basedOn w:val="Normal"/>
    <w:uiPriority w:val="34"/>
    <w:qFormat/>
    <w:rsid w:val="00DD4B33"/>
    <w:pPr>
      <w:ind w:left="720"/>
      <w:contextualSpacing/>
    </w:pPr>
  </w:style>
  <w:style w:type="paragraph" w:styleId="Header">
    <w:name w:val="header"/>
    <w:basedOn w:val="Normal"/>
    <w:link w:val="HeaderChar"/>
    <w:uiPriority w:val="99"/>
    <w:unhideWhenUsed/>
    <w:rsid w:val="00293D75"/>
    <w:pPr>
      <w:tabs>
        <w:tab w:val="center" w:pos="4680"/>
        <w:tab w:val="right" w:pos="9360"/>
      </w:tabs>
      <w:spacing w:after="0"/>
    </w:pPr>
  </w:style>
  <w:style w:type="character" w:customStyle="1" w:styleId="HeaderChar">
    <w:name w:val="Header Char"/>
    <w:basedOn w:val="DefaultParagraphFont"/>
    <w:link w:val="Header"/>
    <w:uiPriority w:val="99"/>
    <w:rsid w:val="00293D75"/>
  </w:style>
  <w:style w:type="paragraph" w:styleId="Footer">
    <w:name w:val="footer"/>
    <w:basedOn w:val="Normal"/>
    <w:link w:val="FooterChar"/>
    <w:uiPriority w:val="99"/>
    <w:unhideWhenUsed/>
    <w:rsid w:val="00293D75"/>
    <w:pPr>
      <w:tabs>
        <w:tab w:val="center" w:pos="4680"/>
        <w:tab w:val="right" w:pos="9360"/>
      </w:tabs>
      <w:spacing w:after="0"/>
    </w:pPr>
  </w:style>
  <w:style w:type="character" w:customStyle="1" w:styleId="FooterChar">
    <w:name w:val="Footer Char"/>
    <w:basedOn w:val="DefaultParagraphFont"/>
    <w:link w:val="Footer"/>
    <w:uiPriority w:val="99"/>
    <w:rsid w:val="00293D75"/>
  </w:style>
  <w:style w:type="paragraph" w:styleId="NormalWeb">
    <w:name w:val="Normal (Web)"/>
    <w:basedOn w:val="Normal"/>
    <w:uiPriority w:val="99"/>
    <w:semiHidden/>
    <w:unhideWhenUsed/>
    <w:rsid w:val="00D155A2"/>
    <w:pPr>
      <w:spacing w:before="100" w:beforeAutospacing="1" w:after="100" w:afterAutospacing="1"/>
    </w:pPr>
    <w:rPr>
      <w:rFonts w:eastAsiaTheme="minorEastAsia" w:cs="Times New Roman"/>
      <w:szCs w:val="24"/>
    </w:rPr>
  </w:style>
  <w:style w:type="character" w:styleId="Hyperlink">
    <w:name w:val="Hyperlink"/>
    <w:basedOn w:val="DefaultParagraphFont"/>
    <w:uiPriority w:val="99"/>
    <w:unhideWhenUsed/>
    <w:rsid w:val="00C734B3"/>
    <w:rPr>
      <w:color w:val="0000FF" w:themeColor="hyperlink"/>
      <w:u w:val="single"/>
    </w:rPr>
  </w:style>
  <w:style w:type="character" w:styleId="UnresolvedMention">
    <w:name w:val="Unresolved Mention"/>
    <w:basedOn w:val="DefaultParagraphFont"/>
    <w:uiPriority w:val="99"/>
    <w:semiHidden/>
    <w:unhideWhenUsed/>
    <w:rsid w:val="00C73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314464">
      <w:bodyDiv w:val="1"/>
      <w:marLeft w:val="0"/>
      <w:marRight w:val="0"/>
      <w:marTop w:val="0"/>
      <w:marBottom w:val="0"/>
      <w:divBdr>
        <w:top w:val="none" w:sz="0" w:space="0" w:color="auto"/>
        <w:left w:val="none" w:sz="0" w:space="0" w:color="auto"/>
        <w:bottom w:val="none" w:sz="0" w:space="0" w:color="auto"/>
        <w:right w:val="none" w:sz="0" w:space="0" w:color="auto"/>
      </w:divBdr>
    </w:div>
    <w:div w:id="1136333588">
      <w:bodyDiv w:val="1"/>
      <w:marLeft w:val="0"/>
      <w:marRight w:val="0"/>
      <w:marTop w:val="0"/>
      <w:marBottom w:val="0"/>
      <w:divBdr>
        <w:top w:val="none" w:sz="0" w:space="0" w:color="auto"/>
        <w:left w:val="none" w:sz="0" w:space="0" w:color="auto"/>
        <w:bottom w:val="none" w:sz="0" w:space="0" w:color="auto"/>
        <w:right w:val="none" w:sz="0" w:space="0" w:color="auto"/>
      </w:divBdr>
    </w:div>
    <w:div w:id="155866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nservation@orfordnh.u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5</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&amp; Craig</dc:creator>
  <cp:keywords/>
  <dc:description/>
  <cp:lastModifiedBy>Edmond Cooley</cp:lastModifiedBy>
  <cp:revision>19</cp:revision>
  <cp:lastPrinted>2018-07-12T00:57:00Z</cp:lastPrinted>
  <dcterms:created xsi:type="dcterms:W3CDTF">2019-03-22T00:13:00Z</dcterms:created>
  <dcterms:modified xsi:type="dcterms:W3CDTF">2019-05-21T11:50:00Z</dcterms:modified>
</cp:coreProperties>
</file>